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82FC" w14:textId="72F6E651" w:rsidR="003E6571" w:rsidRPr="00126A68" w:rsidRDefault="005D270F" w:rsidP="00126A68">
      <w:r>
        <w:rPr>
          <w:noProof/>
        </w:rPr>
        <mc:AlternateContent>
          <mc:Choice Requires="wps">
            <w:drawing>
              <wp:anchor distT="0" distB="0" distL="114300" distR="114300" simplePos="0" relativeHeight="251640832" behindDoc="0" locked="0" layoutInCell="1" allowOverlap="1" wp14:anchorId="4C4AB188" wp14:editId="290D0148">
                <wp:simplePos x="0" y="0"/>
                <wp:positionH relativeFrom="column">
                  <wp:posOffset>817245</wp:posOffset>
                </wp:positionH>
                <wp:positionV relativeFrom="paragraph">
                  <wp:posOffset>7669530</wp:posOffset>
                </wp:positionV>
                <wp:extent cx="4505325" cy="967740"/>
                <wp:effectExtent l="13335" t="17145" r="15240" b="15240"/>
                <wp:wrapNone/>
                <wp:docPr id="41352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967740"/>
                        </a:xfrm>
                        <a:prstGeom prst="rect">
                          <a:avLst/>
                        </a:prstGeom>
                        <a:solidFill>
                          <a:srgbClr val="DAEEF3"/>
                        </a:solidFill>
                        <a:ln w="19050">
                          <a:solidFill>
                            <a:srgbClr val="000000"/>
                          </a:solidFill>
                          <a:miter lim="800000"/>
                          <a:headEnd/>
                          <a:tailEnd/>
                        </a:ln>
                      </wps:spPr>
                      <wps:txbx>
                        <w:txbxContent>
                          <w:p w14:paraId="70E23056" w14:textId="77777777" w:rsidR="001E659A" w:rsidRPr="00973FBE" w:rsidRDefault="001E659A" w:rsidP="00126A68">
                            <w:pPr>
                              <w:jc w:val="center"/>
                              <w:rPr>
                                <w:rFonts w:ascii="HGS創英ﾌﾟﾚｾﾞﾝｽEB" w:eastAsia="HGS創英ﾌﾟﾚｾﾞﾝｽEB"/>
                                <w:sz w:val="36"/>
                                <w:szCs w:val="36"/>
                              </w:rPr>
                            </w:pPr>
                            <w:r w:rsidRPr="00973FBE">
                              <w:rPr>
                                <w:rFonts w:ascii="HGS創英ﾌﾟﾚｾﾞﾝｽEB" w:eastAsia="HGS創英ﾌﾟﾚｾﾞﾝｽEB" w:hint="eastAsia"/>
                                <w:sz w:val="36"/>
                                <w:szCs w:val="36"/>
                              </w:rPr>
                              <w:t>公益財団法人畜産近代化リース協会</w:t>
                            </w:r>
                          </w:p>
                          <w:p w14:paraId="3065407D" w14:textId="77777777" w:rsidR="001E659A" w:rsidRDefault="001E659A" w:rsidP="00126A68">
                            <w:pPr>
                              <w:spacing w:line="240" w:lineRule="exact"/>
                            </w:pPr>
                            <w:r>
                              <w:rPr>
                                <w:rFonts w:hint="eastAsia"/>
                              </w:rPr>
                              <w:t>〒</w:t>
                            </w:r>
                            <w:r>
                              <w:rPr>
                                <w:rFonts w:hint="eastAsia"/>
                              </w:rPr>
                              <w:t>106-0032</w:t>
                            </w:r>
                            <w:r>
                              <w:rPr>
                                <w:rFonts w:hint="eastAsia"/>
                              </w:rPr>
                              <w:t xml:space="preserve">　東京都港区六本木２－１－１３　ＭＹビル</w:t>
                            </w:r>
                          </w:p>
                          <w:p w14:paraId="3767CEF5" w14:textId="77777777" w:rsidR="001E659A" w:rsidRDefault="001E659A" w:rsidP="00126A68">
                            <w:pPr>
                              <w:spacing w:line="240" w:lineRule="exact"/>
                            </w:pPr>
                            <w:r>
                              <w:rPr>
                                <w:rFonts w:hint="eastAsia"/>
                              </w:rPr>
                              <w:t>TEL 03-3584-0899</w:t>
                            </w:r>
                            <w:r>
                              <w:rPr>
                                <w:rFonts w:hint="eastAsia"/>
                              </w:rPr>
                              <w:t xml:space="preserve">（畜産事業部）　</w:t>
                            </w:r>
                            <w:r>
                              <w:rPr>
                                <w:rFonts w:hint="eastAsia"/>
                              </w:rPr>
                              <w:t>TEL 03-3584-0861</w:t>
                            </w:r>
                            <w:r>
                              <w:rPr>
                                <w:rFonts w:hint="eastAsia"/>
                              </w:rPr>
                              <w:t>（馬事事業部）</w:t>
                            </w:r>
                          </w:p>
                          <w:p w14:paraId="247B54CA" w14:textId="77777777" w:rsidR="001E659A" w:rsidRDefault="001E659A" w:rsidP="00126A68">
                            <w:pPr>
                              <w:spacing w:line="240" w:lineRule="exact"/>
                            </w:pPr>
                            <w:r>
                              <w:rPr>
                                <w:rFonts w:hint="eastAsia"/>
                              </w:rPr>
                              <w:t>FAX</w:t>
                            </w:r>
                            <w:r w:rsidR="000C028C">
                              <w:rPr>
                                <w:rFonts w:hint="eastAsia"/>
                              </w:rPr>
                              <w:t xml:space="preserve"> </w:t>
                            </w:r>
                            <w:r>
                              <w:rPr>
                                <w:rFonts w:hint="eastAsia"/>
                              </w:rPr>
                              <w:t>03-3584-0758</w:t>
                            </w:r>
                            <w:r>
                              <w:rPr>
                                <w:rFonts w:hint="eastAsia"/>
                              </w:rPr>
                              <w:t xml:space="preserve">　　</w:t>
                            </w:r>
                            <w:r>
                              <w:rPr>
                                <w:rFonts w:hint="eastAsia"/>
                              </w:rPr>
                              <w:t xml:space="preserve">      </w:t>
                            </w:r>
                            <w:r>
                              <w:rPr>
                                <w:rFonts w:hint="eastAsia"/>
                              </w:rPr>
                              <w:t xml:space="preserve">　　</w:t>
                            </w:r>
                            <w:r>
                              <w:rPr>
                                <w:rFonts w:hint="eastAsia"/>
                              </w:rPr>
                              <w:t xml:space="preserve"> </w:t>
                            </w:r>
                            <w:r w:rsidR="000C028C">
                              <w:rPr>
                                <w:rFonts w:hint="eastAsia"/>
                              </w:rPr>
                              <w:t xml:space="preserve"> </w:t>
                            </w:r>
                            <w:r>
                              <w:rPr>
                                <w:rFonts w:hint="eastAsia"/>
                              </w:rPr>
                              <w:t>E-mail</w:t>
                            </w:r>
                            <w:r w:rsidR="000C028C">
                              <w:rPr>
                                <w:rFonts w:hint="eastAsia"/>
                              </w:rPr>
                              <w:t xml:space="preserve"> : </w:t>
                            </w:r>
                            <w:r>
                              <w:rPr>
                                <w:rFonts w:hint="eastAsia"/>
                              </w:rPr>
                              <w:t>info@japla.lin.gr.jp</w:t>
                            </w:r>
                            <w:r w:rsidR="00585CF2">
                              <w:rPr>
                                <w:rFonts w:hint="eastAsia"/>
                              </w:rPr>
                              <w:t>（代表）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AB188" id="_x0000_t202" coordsize="21600,21600" o:spt="202" path="m,l,21600r21600,l21600,xe">
                <v:stroke joinstyle="miter"/>
                <v:path gradientshapeok="t" o:connecttype="rect"/>
              </v:shapetype>
              <v:shape id="Text Box 3" o:spid="_x0000_s1026" type="#_x0000_t202" style="position:absolute;left:0;text-align:left;margin-left:64.35pt;margin-top:603.9pt;width:354.75pt;height:7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" fillcolor="#daeef3" strokeweight="1.5pt">
                <v:textbox inset="5.85pt,.7pt,5.85pt,.7pt">
                  <w:txbxContent>
                    <w:p w14:paraId="70E23056" w14:textId="77777777" w:rsidR="001E659A" w:rsidRPr="00973FBE" w:rsidRDefault="001E659A" w:rsidP="00126A68">
                      <w:pPr>
                        <w:jc w:val="center"/>
                        <w:rPr>
                          <w:rFonts w:ascii="HGS創英ﾌﾟﾚｾﾞﾝｽEB" w:eastAsia="HGS創英ﾌﾟﾚｾﾞﾝｽEB" w:hint="eastAsia"/>
                          <w:sz w:val="36"/>
                          <w:szCs w:val="36"/>
                        </w:rPr>
                      </w:pPr>
                      <w:r w:rsidRPr="00973FBE">
                        <w:rPr>
                          <w:rFonts w:ascii="HGS創英ﾌﾟﾚｾﾞﾝｽEB" w:eastAsia="HGS創英ﾌﾟﾚｾﾞﾝｽEB" w:hint="eastAsia"/>
                          <w:sz w:val="36"/>
                          <w:szCs w:val="36"/>
                        </w:rPr>
                        <w:t>公益財団法人畜産近代化リース協会</w:t>
                      </w:r>
                    </w:p>
                    <w:p w14:paraId="3065407D" w14:textId="77777777" w:rsidR="001E659A" w:rsidRDefault="001E659A" w:rsidP="00126A68">
                      <w:pPr>
                        <w:spacing w:line="240" w:lineRule="exact"/>
                        <w:rPr>
                          <w:rFonts w:hint="eastAsia"/>
                        </w:rPr>
                      </w:pPr>
                      <w:r>
                        <w:rPr>
                          <w:rFonts w:hint="eastAsia"/>
                        </w:rPr>
                        <w:t>〒</w:t>
                      </w:r>
                      <w:r>
                        <w:rPr>
                          <w:rFonts w:hint="eastAsia"/>
                        </w:rPr>
                        <w:t>106-0032</w:t>
                      </w:r>
                      <w:r>
                        <w:rPr>
                          <w:rFonts w:hint="eastAsia"/>
                        </w:rPr>
                        <w:t xml:space="preserve">　東京都港区六本木２－１－１３　ＭＹビル</w:t>
                      </w:r>
                    </w:p>
                    <w:p w14:paraId="3767CEF5" w14:textId="77777777" w:rsidR="001E659A" w:rsidRDefault="001E659A" w:rsidP="00126A68">
                      <w:pPr>
                        <w:spacing w:line="240" w:lineRule="exact"/>
                        <w:rPr>
                          <w:rFonts w:hint="eastAsia"/>
                        </w:rPr>
                      </w:pPr>
                      <w:r>
                        <w:rPr>
                          <w:rFonts w:hint="eastAsia"/>
                        </w:rPr>
                        <w:t>TEL 03-3584-0899</w:t>
                      </w:r>
                      <w:r>
                        <w:rPr>
                          <w:rFonts w:hint="eastAsia"/>
                        </w:rPr>
                        <w:t xml:space="preserve">（畜産事業部）　</w:t>
                      </w:r>
                      <w:r>
                        <w:rPr>
                          <w:rFonts w:hint="eastAsia"/>
                        </w:rPr>
                        <w:t>TEL 03-3584-0861</w:t>
                      </w:r>
                      <w:r>
                        <w:rPr>
                          <w:rFonts w:hint="eastAsia"/>
                        </w:rPr>
                        <w:t>（馬事事業部）</w:t>
                      </w:r>
                    </w:p>
                    <w:p w14:paraId="247B54CA" w14:textId="77777777" w:rsidR="001E659A" w:rsidRDefault="001E659A" w:rsidP="00126A68">
                      <w:pPr>
                        <w:spacing w:line="240" w:lineRule="exact"/>
                      </w:pPr>
                      <w:r>
                        <w:rPr>
                          <w:rFonts w:hint="eastAsia"/>
                        </w:rPr>
                        <w:t>FAX</w:t>
                      </w:r>
                      <w:r w:rsidR="000C028C">
                        <w:rPr>
                          <w:rFonts w:hint="eastAsia"/>
                        </w:rPr>
                        <w:t xml:space="preserve"> </w:t>
                      </w:r>
                      <w:r>
                        <w:rPr>
                          <w:rFonts w:hint="eastAsia"/>
                        </w:rPr>
                        <w:t>03-3584-0758</w:t>
                      </w:r>
                      <w:r>
                        <w:rPr>
                          <w:rFonts w:hint="eastAsia"/>
                        </w:rPr>
                        <w:t xml:space="preserve">　　</w:t>
                      </w:r>
                      <w:r>
                        <w:rPr>
                          <w:rFonts w:hint="eastAsia"/>
                        </w:rPr>
                        <w:t xml:space="preserve">      </w:t>
                      </w:r>
                      <w:r>
                        <w:rPr>
                          <w:rFonts w:hint="eastAsia"/>
                        </w:rPr>
                        <w:t xml:space="preserve">　　</w:t>
                      </w:r>
                      <w:r>
                        <w:rPr>
                          <w:rFonts w:hint="eastAsia"/>
                        </w:rPr>
                        <w:t xml:space="preserve"> </w:t>
                      </w:r>
                      <w:r w:rsidR="000C028C">
                        <w:rPr>
                          <w:rFonts w:hint="eastAsia"/>
                        </w:rPr>
                        <w:t xml:space="preserve"> </w:t>
                      </w:r>
                      <w:r>
                        <w:rPr>
                          <w:rFonts w:hint="eastAsia"/>
                        </w:rPr>
                        <w:t>E-mail</w:t>
                      </w:r>
                      <w:r w:rsidR="000C028C">
                        <w:rPr>
                          <w:rFonts w:hint="eastAsia"/>
                        </w:rPr>
                        <w:t xml:space="preserve"> : </w:t>
                      </w:r>
                      <w:r>
                        <w:rPr>
                          <w:rFonts w:hint="eastAsia"/>
                        </w:rPr>
                        <w:t>info@japla.lin.gr.jp</w:t>
                      </w:r>
                      <w:r w:rsidR="00585CF2">
                        <w:rPr>
                          <w:rFonts w:hint="eastAsia"/>
                        </w:rPr>
                        <w:t>（代表）</w:t>
                      </w:r>
                    </w:p>
                  </w:txbxContent>
                </v:textbox>
              </v:shape>
            </w:pict>
          </mc:Fallback>
        </mc:AlternateContent>
      </w:r>
      <w:r>
        <w:rPr>
          <w:noProof/>
        </w:rPr>
        <w:drawing>
          <wp:inline distT="0" distB="0" distL="0" distR="0" wp14:anchorId="68899C79" wp14:editId="298C9048">
            <wp:extent cx="6115050" cy="8763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8763000"/>
                    </a:xfrm>
                    <a:prstGeom prst="rect">
                      <a:avLst/>
                    </a:prstGeom>
                    <a:noFill/>
                    <a:ln>
                      <a:noFill/>
                    </a:ln>
                  </pic:spPr>
                </pic:pic>
              </a:graphicData>
            </a:graphic>
          </wp:inline>
        </w:drawing>
      </w:r>
    </w:p>
    <w:p w14:paraId="2926CEB2" w14:textId="4EC3B7E7" w:rsidR="003E6571" w:rsidRPr="00126A68" w:rsidRDefault="005D270F" w:rsidP="003E6571">
      <w:r>
        <w:rPr>
          <w:noProof/>
        </w:rPr>
        <mc:AlternateContent>
          <mc:Choice Requires="wps">
            <w:drawing>
              <wp:anchor distT="0" distB="0" distL="114300" distR="114300" simplePos="0" relativeHeight="251673600" behindDoc="0" locked="0" layoutInCell="1" allowOverlap="1" wp14:anchorId="0244C7A5" wp14:editId="6BC063DB">
                <wp:simplePos x="0" y="0"/>
                <wp:positionH relativeFrom="column">
                  <wp:posOffset>4377690</wp:posOffset>
                </wp:positionH>
                <wp:positionV relativeFrom="paragraph">
                  <wp:posOffset>57785</wp:posOffset>
                </wp:positionV>
                <wp:extent cx="1647825" cy="238760"/>
                <wp:effectExtent l="1905" t="4445" r="0" b="4445"/>
                <wp:wrapNone/>
                <wp:docPr id="40621908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387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8414D2" w14:textId="77777777" w:rsidR="007F4954" w:rsidRPr="007F4954" w:rsidRDefault="00BE7559">
                            <w:pPr>
                              <w:rPr>
                                <w:b/>
                              </w:rPr>
                            </w:pPr>
                            <w:r>
                              <w:rPr>
                                <w:rFonts w:hint="eastAsia"/>
                                <w:b/>
                              </w:rPr>
                              <w:t>令和</w:t>
                            </w:r>
                            <w:r w:rsidR="008850C0">
                              <w:rPr>
                                <w:rFonts w:hint="eastAsia"/>
                                <w:b/>
                              </w:rPr>
                              <w:t>８</w:t>
                            </w:r>
                            <w:r>
                              <w:rPr>
                                <w:rFonts w:hint="eastAsia"/>
                                <w:b/>
                              </w:rPr>
                              <w:t>年</w:t>
                            </w:r>
                            <w:r w:rsidR="008850C0">
                              <w:rPr>
                                <w:rFonts w:hint="eastAsia"/>
                                <w:b/>
                              </w:rPr>
                              <w:t>４</w:t>
                            </w:r>
                            <w:r>
                              <w:rPr>
                                <w:rFonts w:hint="eastAsia"/>
                                <w:b/>
                              </w:rPr>
                              <w:t>月</w:t>
                            </w:r>
                            <w:r w:rsidR="007F4954" w:rsidRPr="007F4954">
                              <w:rPr>
                                <w:rFonts w:hint="eastAsia"/>
                                <w:b/>
                              </w:rPr>
                              <w:t>改訂版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C7A5" id="Text Box 93" o:spid="_x0000_s1027" type="#_x0000_t202" style="position:absolute;left:0;text-align:left;margin-left:344.7pt;margin-top:4.55pt;width:129.75pt;height:1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" stroked="f">
                <v:textbox inset="5.85pt,.7pt,5.85pt,.7pt">
                  <w:txbxContent>
                    <w:p w14:paraId="388414D2" w14:textId="77777777" w:rsidR="007F4954" w:rsidRPr="007F4954" w:rsidRDefault="00BE7559">
                      <w:pPr>
                        <w:rPr>
                          <w:b/>
                        </w:rPr>
                      </w:pPr>
                      <w:r>
                        <w:rPr>
                          <w:rFonts w:hint="eastAsia"/>
                          <w:b/>
                        </w:rPr>
                        <w:t>令和</w:t>
                      </w:r>
                      <w:r w:rsidR="008850C0">
                        <w:rPr>
                          <w:rFonts w:hint="eastAsia"/>
                          <w:b/>
                        </w:rPr>
                        <w:t>８</w:t>
                      </w:r>
                      <w:r>
                        <w:rPr>
                          <w:rFonts w:hint="eastAsia"/>
                          <w:b/>
                        </w:rPr>
                        <w:t>年</w:t>
                      </w:r>
                      <w:r w:rsidR="008850C0">
                        <w:rPr>
                          <w:rFonts w:hint="eastAsia"/>
                          <w:b/>
                        </w:rPr>
                        <w:t>４</w:t>
                      </w:r>
                      <w:r>
                        <w:rPr>
                          <w:rFonts w:hint="eastAsia"/>
                          <w:b/>
                        </w:rPr>
                        <w:t>月</w:t>
                      </w:r>
                      <w:r w:rsidR="007F4954" w:rsidRPr="007F4954">
                        <w:rPr>
                          <w:rFonts w:hint="eastAsia"/>
                          <w:b/>
                        </w:rPr>
                        <w:t>改訂版</w:t>
                      </w:r>
                    </w:p>
                  </w:txbxContent>
                </v:textbox>
              </v:shape>
            </w:pict>
          </mc:Fallback>
        </mc:AlternateContent>
      </w:r>
    </w:p>
    <w:p w14:paraId="50D451A3" w14:textId="739ED291" w:rsidR="001121D9" w:rsidRPr="001121D9" w:rsidRDefault="003E6571" w:rsidP="001121D9">
      <w:pPr>
        <w:rPr>
          <w:rFonts w:ascii="ＭＳ ゴシック" w:eastAsia="ＭＳ ゴシック" w:hAnsi="ＭＳ ゴシック"/>
          <w:sz w:val="22"/>
        </w:rPr>
      </w:pPr>
      <w:r>
        <w:br w:type="page"/>
      </w:r>
      <w:r w:rsidR="005D270F" w:rsidRPr="001121D9">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50048" behindDoc="0" locked="0" layoutInCell="1" allowOverlap="1" wp14:anchorId="23ABB7D2" wp14:editId="1DFFA662">
                <wp:simplePos x="0" y="0"/>
                <wp:positionH relativeFrom="column">
                  <wp:posOffset>994410</wp:posOffset>
                </wp:positionH>
                <wp:positionV relativeFrom="paragraph">
                  <wp:posOffset>142875</wp:posOffset>
                </wp:positionV>
                <wp:extent cx="5097145" cy="295275"/>
                <wp:effectExtent l="9525" t="5715" r="8255" b="13335"/>
                <wp:wrapNone/>
                <wp:docPr id="16946616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59096D1D" w14:textId="77777777" w:rsidR="001E659A" w:rsidRPr="00A2452A" w:rsidRDefault="001E659A"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１　動産総合保険加入の目的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BB7D2" id="Text Box 67" o:spid="_x0000_s1028" type="#_x0000_t202" style="position:absolute;left:0;text-align:left;margin-left:78.3pt;margin-top:11.25pt;width:401.35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" fillcolor="#b2a1c7">
                <v:fill color2="#e5dfec" rotate="t" angle="45" focus="100%" type="gradient"/>
                <v:textbox inset="5.85pt,.7pt,5.85pt,.7pt">
                  <w:txbxContent>
                    <w:p w14:paraId="59096D1D" w14:textId="77777777" w:rsidR="001E659A" w:rsidRPr="00A2452A" w:rsidRDefault="001E659A"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 xml:space="preserve">１　</w:t>
                      </w:r>
                      <w:r w:rsidRPr="00A2452A">
                        <w:rPr>
                          <w:rFonts w:ascii="Meiryo UI" w:eastAsia="Meiryo UI" w:hAnsi="Meiryo UI" w:hint="eastAsia"/>
                          <w:b/>
                          <w:sz w:val="28"/>
                          <w:szCs w:val="28"/>
                        </w:rPr>
                        <w:t>動産総合保険加入の目的</w:t>
                      </w:r>
                    </w:p>
                  </w:txbxContent>
                </v:textbox>
              </v:shape>
            </w:pict>
          </mc:Fallback>
        </mc:AlternateContent>
      </w:r>
      <w:r w:rsidR="001121D9" w:rsidRPr="001121D9">
        <w:t xml:space="preserve">　</w:t>
      </w:r>
      <w:r w:rsidR="001121D9" w:rsidRPr="001121D9">
        <w:rPr>
          <w:rFonts w:hint="eastAsia"/>
        </w:rPr>
        <w:t xml:space="preserve">　　　　　　　</w:t>
      </w:r>
    </w:p>
    <w:p w14:paraId="7C4CC549" w14:textId="000D5C78" w:rsidR="001121D9" w:rsidRPr="001121D9" w:rsidRDefault="005D270F" w:rsidP="001121D9">
      <w:pPr>
        <w:spacing w:line="300" w:lineRule="exact"/>
        <w:ind w:leftChars="732" w:left="1537"/>
        <w:rPr>
          <w:rFonts w:ascii="ＭＳ ゴシック" w:eastAsia="ＭＳ ゴシック" w:hAnsi="ＭＳ ゴシック"/>
          <w:sz w:val="22"/>
        </w:rPr>
      </w:pPr>
      <w:r w:rsidRPr="001121D9">
        <w:rPr>
          <w:noProof/>
        </w:rPr>
        <w:drawing>
          <wp:anchor distT="0" distB="0" distL="114300" distR="114300" simplePos="0" relativeHeight="251649024" behindDoc="1" locked="0" layoutInCell="1" allowOverlap="1" wp14:anchorId="0DB7B395" wp14:editId="0686E50A">
            <wp:simplePos x="0" y="0"/>
            <wp:positionH relativeFrom="column">
              <wp:posOffset>0</wp:posOffset>
            </wp:positionH>
            <wp:positionV relativeFrom="paragraph">
              <wp:posOffset>-154305</wp:posOffset>
            </wp:positionV>
            <wp:extent cx="925830" cy="9107805"/>
            <wp:effectExtent l="0" t="0" r="0" b="0"/>
            <wp:wrapNone/>
            <wp:docPr id="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830" cy="910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97104"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3EB164B8" w14:textId="77777777" w:rsidR="001121D9" w:rsidRPr="008850C0" w:rsidRDefault="001121D9" w:rsidP="008850C0">
      <w:pPr>
        <w:spacing w:line="300" w:lineRule="exact"/>
        <w:ind w:leftChars="798" w:left="1676" w:firstLineChars="100" w:firstLine="220"/>
        <w:rPr>
          <w:rFonts w:ascii="BIZ UDPゴシック" w:eastAsia="BIZ UDPゴシック" w:hAnsi="BIZ UDPゴシック"/>
          <w:sz w:val="22"/>
        </w:rPr>
      </w:pPr>
      <w:r w:rsidRPr="008850C0">
        <w:rPr>
          <w:rFonts w:ascii="BIZ UDPゴシック" w:eastAsia="BIZ UDPゴシック" w:hAnsi="BIZ UDPゴシック" w:hint="eastAsia"/>
          <w:sz w:val="22"/>
        </w:rPr>
        <w:t>当協会がリースしている機械施設については、火災、落雷等各種の偶発的な事故による損害を補償するため、当協会を保険金受取人とする損害保険に加入することとなっております。保険加入については、手続きの簡素化が図られ、保険料が安くなる等有利な条件で加入することができることから、当協会と保険会社との特約に基づき、一括して保険契約をすることにしています。</w:t>
      </w:r>
    </w:p>
    <w:p w14:paraId="3671BE83" w14:textId="07020097" w:rsidR="001121D9" w:rsidRPr="008850C0" w:rsidRDefault="001121D9" w:rsidP="005D270F">
      <w:pPr>
        <w:spacing w:line="300" w:lineRule="exact"/>
        <w:ind w:leftChars="798" w:left="1676" w:firstLineChars="100" w:firstLine="220"/>
        <w:rPr>
          <w:rFonts w:ascii="BIZ UDPゴシック" w:eastAsia="BIZ UDPゴシック" w:hAnsi="BIZ UDPゴシック"/>
          <w:sz w:val="22"/>
        </w:rPr>
      </w:pPr>
      <w:r w:rsidRPr="008850C0">
        <w:rPr>
          <w:rFonts w:ascii="BIZ UDPゴシック" w:eastAsia="BIZ UDPゴシック" w:hAnsi="BIZ UDPゴシック" w:hint="eastAsia"/>
          <w:sz w:val="22"/>
        </w:rPr>
        <w:t>なお、車両等及び建物に関する保険については、借受者が</w:t>
      </w:r>
      <w:r w:rsidR="000C732E" w:rsidRPr="008850C0">
        <w:rPr>
          <w:rFonts w:ascii="BIZ UDPゴシック" w:eastAsia="BIZ UDPゴシック" w:hAnsi="BIZ UDPゴシック" w:hint="eastAsia"/>
          <w:sz w:val="22"/>
        </w:rPr>
        <w:t>原則として</w:t>
      </w:r>
      <w:r w:rsidRPr="008850C0">
        <w:rPr>
          <w:rFonts w:ascii="BIZ UDPゴシック" w:eastAsia="BIZ UDPゴシック" w:hAnsi="BIZ UDPゴシック" w:hint="eastAsia"/>
          <w:sz w:val="22"/>
        </w:rPr>
        <w:t>当協会を保険金受取人とする保険契約を締結することになります。</w:t>
      </w:r>
    </w:p>
    <w:p w14:paraId="44A66EFF" w14:textId="77777777" w:rsidR="001121D9" w:rsidRPr="001121D9" w:rsidRDefault="001121D9" w:rsidP="001121D9">
      <w:pPr>
        <w:spacing w:line="300" w:lineRule="exact"/>
        <w:ind w:leftChars="798" w:left="1676"/>
        <w:rPr>
          <w:rFonts w:ascii="ＭＳ ゴシック" w:eastAsia="ＭＳ ゴシック" w:hAnsi="ＭＳ ゴシック"/>
          <w:sz w:val="22"/>
        </w:rPr>
      </w:pPr>
    </w:p>
    <w:p w14:paraId="3FFD0A73" w14:textId="149A5ED1"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noProof/>
          <w:sz w:val="22"/>
        </w:rPr>
        <mc:AlternateContent>
          <mc:Choice Requires="wps">
            <w:drawing>
              <wp:anchor distT="0" distB="0" distL="114300" distR="114300" simplePos="0" relativeHeight="251651072" behindDoc="0" locked="0" layoutInCell="1" allowOverlap="1" wp14:anchorId="5B711FC3" wp14:editId="582EC076">
                <wp:simplePos x="0" y="0"/>
                <wp:positionH relativeFrom="column">
                  <wp:posOffset>994410</wp:posOffset>
                </wp:positionH>
                <wp:positionV relativeFrom="paragraph">
                  <wp:posOffset>120015</wp:posOffset>
                </wp:positionV>
                <wp:extent cx="5097145" cy="295275"/>
                <wp:effectExtent l="9525" t="13335" r="8255" b="5715"/>
                <wp:wrapNone/>
                <wp:docPr id="209875749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2F1EAE1E" w14:textId="77777777" w:rsidR="001E659A" w:rsidRPr="00A2452A" w:rsidRDefault="000C732E"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２　リース</w:t>
                            </w:r>
                            <w:r w:rsidR="001E659A" w:rsidRPr="00A2452A">
                              <w:rPr>
                                <w:rFonts w:ascii="Meiryo UI" w:eastAsia="Meiryo UI" w:hAnsi="Meiryo UI" w:hint="eastAsia"/>
                                <w:b/>
                                <w:sz w:val="28"/>
                                <w:szCs w:val="28"/>
                              </w:rPr>
                              <w:t>機械施設の損害保険の分類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1FC3" id="Text Box 68" o:spid="_x0000_s1029" type="#_x0000_t202" style="position:absolute;left:0;text-align:left;margin-left:78.3pt;margin-top:9.45pt;width:401.35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" fillcolor="#b2a1c7">
                <v:fill color2="#e5dfec" rotate="t" angle="45" focus="100%" type="gradient"/>
                <v:textbox inset="5.85pt,.7pt,5.85pt,.7pt">
                  <w:txbxContent>
                    <w:p w14:paraId="2F1EAE1E" w14:textId="77777777" w:rsidR="001E659A" w:rsidRPr="00A2452A" w:rsidRDefault="000C732E"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２　リース</w:t>
                      </w:r>
                      <w:r w:rsidR="001E659A" w:rsidRPr="00A2452A">
                        <w:rPr>
                          <w:rFonts w:ascii="Meiryo UI" w:eastAsia="Meiryo UI" w:hAnsi="Meiryo UI" w:hint="eastAsia"/>
                          <w:b/>
                          <w:sz w:val="28"/>
                          <w:szCs w:val="28"/>
                        </w:rPr>
                        <w:t>機械施設の損害保険の分類</w:t>
                      </w:r>
                    </w:p>
                  </w:txbxContent>
                </v:textbox>
              </v:shape>
            </w:pict>
          </mc:Fallback>
        </mc:AlternateContent>
      </w:r>
    </w:p>
    <w:p w14:paraId="6986A123"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6CE0A0DE" w14:textId="77777777" w:rsidR="001121D9" w:rsidRPr="001121D9" w:rsidRDefault="001121D9" w:rsidP="001121D9">
      <w:pPr>
        <w:spacing w:line="300" w:lineRule="exact"/>
        <w:ind w:leftChars="732" w:left="1537"/>
        <w:rPr>
          <w:rFonts w:ascii="ＭＳ ゴシック" w:eastAsia="ＭＳ ゴシック" w:hAnsi="ＭＳ ゴシック"/>
          <w:sz w:val="22"/>
        </w:rPr>
      </w:pPr>
    </w:p>
    <w:tbl>
      <w:tblPr>
        <w:tblW w:w="0" w:type="auto"/>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DAEEF3"/>
        <w:tblLook w:val="04A0" w:firstRow="1" w:lastRow="0" w:firstColumn="1" w:lastColumn="0" w:noHBand="0" w:noVBand="1"/>
      </w:tblPr>
      <w:tblGrid>
        <w:gridCol w:w="7923"/>
      </w:tblGrid>
      <w:tr w:rsidR="001121D9" w:rsidRPr="001121D9" w14:paraId="6123201B" w14:textId="77777777" w:rsidTr="008614EA">
        <w:tc>
          <w:tcPr>
            <w:tcW w:w="7938" w:type="dxa"/>
            <w:shd w:val="pct5" w:color="auto" w:fill="DAEEF3"/>
          </w:tcPr>
          <w:p w14:paraId="008846BC" w14:textId="580A9570" w:rsidR="001121D9" w:rsidRPr="008850C0" w:rsidRDefault="005D270F" w:rsidP="001121D9">
            <w:pPr>
              <w:spacing w:line="300" w:lineRule="exact"/>
              <w:ind w:leftChars="-472" w:left="-991" w:rightChars="825" w:right="1733"/>
              <w:rPr>
                <w:rFonts w:ascii="BIZ UDPゴシック" w:eastAsia="BIZ UDPゴシック" w:hAnsi="BIZ UDPゴシック"/>
                <w:sz w:val="20"/>
                <w:szCs w:val="20"/>
              </w:rPr>
            </w:pPr>
            <w:r w:rsidRPr="008850C0">
              <w:rPr>
                <w:rFonts w:ascii="BIZ UDPゴシック" w:eastAsia="BIZ UDPゴシック" w:hAnsi="BIZ UDPゴシック" w:hint="eastAsia"/>
                <w:noProof/>
                <w:sz w:val="20"/>
                <w:szCs w:val="20"/>
              </w:rPr>
              <mc:AlternateContent>
                <mc:Choice Requires="wps">
                  <w:drawing>
                    <wp:anchor distT="0" distB="0" distL="114300" distR="114300" simplePos="0" relativeHeight="251654144" behindDoc="0" locked="0" layoutInCell="1" allowOverlap="1" wp14:anchorId="1DDC645E" wp14:editId="54E45E82">
                      <wp:simplePos x="0" y="0"/>
                      <wp:positionH relativeFrom="column">
                        <wp:posOffset>3870325</wp:posOffset>
                      </wp:positionH>
                      <wp:positionV relativeFrom="paragraph">
                        <wp:posOffset>157480</wp:posOffset>
                      </wp:positionV>
                      <wp:extent cx="1005840" cy="295275"/>
                      <wp:effectExtent l="15240" t="19050" r="17145" b="19050"/>
                      <wp:wrapNone/>
                      <wp:docPr id="128976217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95275"/>
                              </a:xfrm>
                              <a:prstGeom prst="roundRect">
                                <a:avLst>
                                  <a:gd name="adj" fmla="val 16667"/>
                                </a:avLst>
                              </a:prstGeom>
                              <a:solidFill>
                                <a:srgbClr val="BBFFFF"/>
                              </a:solidFill>
                              <a:ln w="25400" algn="ctr">
                                <a:solidFill>
                                  <a:srgbClr val="007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05CFD" w14:textId="77777777" w:rsidR="001E659A" w:rsidRPr="000C028C" w:rsidRDefault="001E659A" w:rsidP="001121D9">
                                  <w:pPr>
                                    <w:rPr>
                                      <w:rFonts w:ascii="BIZ UDPゴシック" w:eastAsia="BIZ UDPゴシック" w:hAnsi="BIZ UDPゴシック"/>
                                      <w:b/>
                                      <w:szCs w:val="21"/>
                                    </w:rPr>
                                  </w:pPr>
                                  <w:r w:rsidRPr="000C028C">
                                    <w:rPr>
                                      <w:rFonts w:ascii="BIZ UDPゴシック" w:eastAsia="BIZ UDPゴシック" w:hAnsi="BIZ UDPゴシック" w:hint="eastAsia"/>
                                      <w:b/>
                                      <w:szCs w:val="21"/>
                                    </w:rPr>
                                    <w:t>動産総合保険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DC645E" id="AutoShape 71" o:spid="_x0000_s1030" style="position:absolute;left:0;text-align:left;margin-left:304.75pt;margin-top:12.4pt;width:79.2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" fillcolor="#bff" strokecolor="#0070c0" strokeweight="2pt">
                      <v:textbox inset="5.85pt,.7pt,5.85pt,.7pt">
                        <w:txbxContent>
                          <w:p w14:paraId="78105CFD" w14:textId="77777777" w:rsidR="001E659A" w:rsidRPr="000C028C" w:rsidRDefault="001E659A" w:rsidP="001121D9">
                            <w:pPr>
                              <w:rPr>
                                <w:rFonts w:ascii="BIZ UDPゴシック" w:eastAsia="BIZ UDPゴシック" w:hAnsi="BIZ UDPゴシック"/>
                                <w:b/>
                                <w:szCs w:val="21"/>
                              </w:rPr>
                            </w:pPr>
                            <w:r w:rsidRPr="000C028C">
                              <w:rPr>
                                <w:rFonts w:ascii="BIZ UDPゴシック" w:eastAsia="BIZ UDPゴシック" w:hAnsi="BIZ UDPゴシック" w:hint="eastAsia"/>
                                <w:b/>
                                <w:szCs w:val="21"/>
                              </w:rPr>
                              <w:t>動産総合保険</w:t>
                            </w:r>
                          </w:p>
                        </w:txbxContent>
                      </v:textbox>
                    </v:roundrect>
                  </w:pict>
                </mc:Fallback>
              </mc:AlternateContent>
            </w:r>
          </w:p>
          <w:p w14:paraId="070E44EF" w14:textId="77777777" w:rsidR="001121D9" w:rsidRPr="008850C0" w:rsidRDefault="000C732E" w:rsidP="001121D9">
            <w:pPr>
              <w:spacing w:line="300" w:lineRule="exact"/>
              <w:ind w:rightChars="825" w:right="1733"/>
              <w:rPr>
                <w:rFonts w:ascii="BIZ UDPゴシック" w:eastAsia="BIZ UDPゴシック" w:hAnsi="BIZ UDPゴシック"/>
                <w:sz w:val="20"/>
                <w:szCs w:val="20"/>
              </w:rPr>
            </w:pPr>
            <w:r w:rsidRPr="008850C0">
              <w:rPr>
                <w:rFonts w:ascii="BIZ UDPゴシック" w:eastAsia="BIZ UDPゴシック" w:hAnsi="BIZ UDPゴシック" w:hint="eastAsia"/>
                <w:sz w:val="20"/>
                <w:szCs w:val="20"/>
              </w:rPr>
              <w:t>ア　下記イを除いた機械施設･‥‥‥‥‥‥‥‥‥‥‥‥‥‥</w:t>
            </w:r>
            <w:r w:rsidR="008850C0" w:rsidRPr="008850C0">
              <w:rPr>
                <w:rFonts w:ascii="BIZ UDPゴシック" w:eastAsia="BIZ UDPゴシック" w:hAnsi="BIZ UDPゴシック" w:hint="eastAsia"/>
                <w:sz w:val="20"/>
                <w:szCs w:val="20"/>
              </w:rPr>
              <w:t>‥‥</w:t>
            </w:r>
          </w:p>
          <w:p w14:paraId="497745DD" w14:textId="77777777" w:rsidR="008850C0" w:rsidRDefault="008850C0" w:rsidP="001121D9">
            <w:pPr>
              <w:spacing w:line="300" w:lineRule="exact"/>
              <w:ind w:leftChars="-1" w:left="202" w:rightChars="825" w:right="1733" w:hangingChars="102" w:hanging="204"/>
              <w:rPr>
                <w:rFonts w:ascii="BIZ UDPゴシック" w:eastAsia="BIZ UDPゴシック" w:hAnsi="BIZ UDPゴシック"/>
                <w:sz w:val="20"/>
                <w:szCs w:val="20"/>
              </w:rPr>
            </w:pPr>
          </w:p>
          <w:p w14:paraId="7FC007BC" w14:textId="3C908047" w:rsidR="001121D9" w:rsidRPr="008850C0" w:rsidRDefault="005D270F" w:rsidP="001121D9">
            <w:pPr>
              <w:spacing w:line="300" w:lineRule="exact"/>
              <w:ind w:leftChars="-1" w:left="202" w:rightChars="825" w:right="1733" w:hangingChars="102" w:hanging="204"/>
              <w:rPr>
                <w:rFonts w:ascii="BIZ UDPゴシック" w:eastAsia="BIZ UDPゴシック" w:hAnsi="BIZ UDPゴシック"/>
                <w:sz w:val="20"/>
                <w:szCs w:val="20"/>
              </w:rPr>
            </w:pPr>
            <w:r w:rsidRPr="008850C0">
              <w:rPr>
                <w:rFonts w:ascii="BIZ UDPゴシック" w:eastAsia="BIZ UDPゴシック" w:hAnsi="BIZ UDPゴシック" w:hint="eastAsia"/>
                <w:noProof/>
                <w:sz w:val="20"/>
                <w:szCs w:val="20"/>
              </w:rPr>
              <mc:AlternateContent>
                <mc:Choice Requires="wps">
                  <w:drawing>
                    <wp:anchor distT="0" distB="0" distL="114300" distR="114300" simplePos="0" relativeHeight="251655168" behindDoc="0" locked="0" layoutInCell="1" allowOverlap="1" wp14:anchorId="2B032C89" wp14:editId="18CE4742">
                      <wp:simplePos x="0" y="0"/>
                      <wp:positionH relativeFrom="column">
                        <wp:posOffset>3870325</wp:posOffset>
                      </wp:positionH>
                      <wp:positionV relativeFrom="paragraph">
                        <wp:posOffset>214630</wp:posOffset>
                      </wp:positionV>
                      <wp:extent cx="1005840" cy="228600"/>
                      <wp:effectExtent l="15240" t="19050" r="17145" b="19050"/>
                      <wp:wrapNone/>
                      <wp:docPr id="195988762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28600"/>
                              </a:xfrm>
                              <a:prstGeom prst="roundRect">
                                <a:avLst>
                                  <a:gd name="adj" fmla="val 16667"/>
                                </a:avLst>
                              </a:prstGeom>
                              <a:solidFill>
                                <a:srgbClr val="D6E3BC"/>
                              </a:solidFill>
                              <a:ln w="25400"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C8B707" w14:textId="77777777" w:rsidR="001E659A" w:rsidRPr="000C028C" w:rsidRDefault="001E659A" w:rsidP="001121D9">
                                  <w:pPr>
                                    <w:jc w:val="center"/>
                                    <w:rPr>
                                      <w:rFonts w:ascii="BIZ UDPゴシック" w:eastAsia="BIZ UDPゴシック" w:hAnsi="BIZ UDPゴシック"/>
                                      <w:b/>
                                      <w:szCs w:val="21"/>
                                    </w:rPr>
                                  </w:pPr>
                                  <w:r w:rsidRPr="000C028C">
                                    <w:rPr>
                                      <w:rFonts w:ascii="BIZ UDPゴシック" w:eastAsia="BIZ UDPゴシック" w:hAnsi="BIZ UDPゴシック" w:hint="eastAsia"/>
                                      <w:b/>
                                      <w:szCs w:val="21"/>
                                    </w:rPr>
                                    <w:t>車 両 保 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32C89" id="AutoShape 72" o:spid="_x0000_s1031" style="position:absolute;left:0;text-align:left;margin-left:304.75pt;margin-top:16.9pt;width:79.2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" fillcolor="#d6e3bc" strokecolor="#00b050" strokeweight="2pt">
                      <v:textbox inset="5.85pt,.7pt,5.85pt,.7pt">
                        <w:txbxContent>
                          <w:p w14:paraId="06C8B707" w14:textId="77777777" w:rsidR="001E659A" w:rsidRPr="000C028C" w:rsidRDefault="001E659A" w:rsidP="001121D9">
                            <w:pPr>
                              <w:jc w:val="center"/>
                              <w:rPr>
                                <w:rFonts w:ascii="BIZ UDPゴシック" w:eastAsia="BIZ UDPゴシック" w:hAnsi="BIZ UDPゴシック"/>
                                <w:b/>
                                <w:szCs w:val="21"/>
                              </w:rPr>
                            </w:pPr>
                            <w:r w:rsidRPr="000C028C">
                              <w:rPr>
                                <w:rFonts w:ascii="BIZ UDPゴシック" w:eastAsia="BIZ UDPゴシック" w:hAnsi="BIZ UDPゴシック" w:hint="eastAsia"/>
                                <w:b/>
                                <w:szCs w:val="21"/>
                              </w:rPr>
                              <w:t>車 両 保 険</w:t>
                            </w:r>
                          </w:p>
                        </w:txbxContent>
                      </v:textbox>
                    </v:roundrect>
                  </w:pict>
                </mc:Fallback>
              </mc:AlternateContent>
            </w:r>
            <w:r w:rsidR="001121D9" w:rsidRPr="008850C0">
              <w:rPr>
                <w:rFonts w:ascii="BIZ UDPゴシック" w:eastAsia="BIZ UDPゴシック" w:hAnsi="BIZ UDPゴシック" w:hint="eastAsia"/>
                <w:sz w:val="20"/>
                <w:szCs w:val="20"/>
              </w:rPr>
              <w:t>イ</w:t>
            </w:r>
            <w:r w:rsidR="008850C0">
              <w:rPr>
                <w:rFonts w:ascii="BIZ UDPゴシック" w:eastAsia="BIZ UDPゴシック" w:hAnsi="BIZ UDPゴシック" w:hint="eastAsia"/>
                <w:sz w:val="20"/>
                <w:szCs w:val="20"/>
              </w:rPr>
              <w:t xml:space="preserve">　</w:t>
            </w:r>
            <w:r w:rsidR="001121D9" w:rsidRPr="008850C0">
              <w:rPr>
                <w:rFonts w:ascii="BIZ UDPゴシック" w:eastAsia="BIZ UDPゴシック" w:hAnsi="BIZ UDPゴシック" w:hint="eastAsia"/>
                <w:sz w:val="20"/>
                <w:szCs w:val="20"/>
              </w:rPr>
              <w:t>車両等（</w:t>
            </w:r>
            <w:r w:rsidR="000C732E" w:rsidRPr="008850C0">
              <w:rPr>
                <w:rFonts w:ascii="BIZ UDPゴシック" w:eastAsia="BIZ UDPゴシック" w:hAnsi="BIZ UDPゴシック" w:hint="eastAsia"/>
                <w:sz w:val="20"/>
                <w:szCs w:val="20"/>
              </w:rPr>
              <w:t>自動車損害賠償保障法の自賠責保険又は任意の自動車保険に加入するもの</w:t>
            </w:r>
            <w:r w:rsidR="001121D9" w:rsidRPr="008850C0">
              <w:rPr>
                <w:rFonts w:ascii="BIZ UDPゴシック" w:eastAsia="BIZ UDPゴシック" w:hAnsi="BIZ UDPゴシック" w:hint="eastAsia"/>
                <w:sz w:val="20"/>
                <w:szCs w:val="20"/>
              </w:rPr>
              <w:t>）‥‥‥‥‥‥‥‥‥‥‥</w:t>
            </w:r>
            <w:r w:rsidR="000C732E" w:rsidRPr="008850C0">
              <w:rPr>
                <w:rFonts w:ascii="BIZ UDPゴシック" w:eastAsia="BIZ UDPゴシック" w:hAnsi="BIZ UDPゴシック" w:hint="eastAsia"/>
                <w:sz w:val="20"/>
                <w:szCs w:val="20"/>
              </w:rPr>
              <w:t>‥‥‥‥‥‥‥</w:t>
            </w:r>
            <w:r w:rsidR="008850C0" w:rsidRPr="008850C0">
              <w:rPr>
                <w:rFonts w:ascii="BIZ UDPゴシック" w:eastAsia="BIZ UDPゴシック" w:hAnsi="BIZ UDPゴシック" w:hint="eastAsia"/>
                <w:sz w:val="20"/>
                <w:szCs w:val="20"/>
              </w:rPr>
              <w:t>‥‥</w:t>
            </w:r>
          </w:p>
          <w:p w14:paraId="04F5B4BB" w14:textId="77777777" w:rsidR="001121D9" w:rsidRPr="001121D9" w:rsidRDefault="001121D9" w:rsidP="008850C0">
            <w:pPr>
              <w:spacing w:line="300" w:lineRule="exact"/>
              <w:ind w:rightChars="825" w:right="1733"/>
              <w:rPr>
                <w:rFonts w:ascii="ＭＳ ゴシック" w:eastAsia="ＭＳ ゴシック" w:hAnsi="ＭＳ ゴシック"/>
                <w:sz w:val="20"/>
                <w:szCs w:val="20"/>
              </w:rPr>
            </w:pPr>
          </w:p>
        </w:tc>
      </w:tr>
    </w:tbl>
    <w:p w14:paraId="1B93922A" w14:textId="77777777" w:rsidR="001121D9" w:rsidRPr="001121D9" w:rsidRDefault="001121D9" w:rsidP="001121D9">
      <w:pPr>
        <w:spacing w:line="300" w:lineRule="exact"/>
        <w:ind w:leftChars="-472" w:left="-991"/>
        <w:rPr>
          <w:rFonts w:ascii="ＭＳ ゴシック" w:eastAsia="ＭＳ ゴシック" w:hAnsi="ＭＳ ゴシック"/>
          <w:sz w:val="22"/>
        </w:rPr>
      </w:pPr>
      <w:r w:rsidRPr="001121D9">
        <w:rPr>
          <w:rFonts w:ascii="ＭＳ ゴシック" w:eastAsia="ＭＳ ゴシック" w:hAnsi="ＭＳ ゴシック" w:hint="eastAsia"/>
          <w:sz w:val="22"/>
        </w:rPr>
        <w:t xml:space="preserve">　　　　　　　　　　　　</w:t>
      </w:r>
    </w:p>
    <w:p w14:paraId="075B0D62" w14:textId="374EC821" w:rsidR="001121D9" w:rsidRPr="001121D9" w:rsidRDefault="005D270F" w:rsidP="001121D9">
      <w:pPr>
        <w:spacing w:line="300" w:lineRule="exact"/>
        <w:ind w:leftChars="-472" w:left="-991"/>
        <w:rPr>
          <w:rFonts w:ascii="ＭＳ ゴシック" w:eastAsia="ＭＳ ゴシック" w:hAnsi="ＭＳ ゴシック"/>
          <w:sz w:val="22"/>
        </w:rPr>
      </w:pP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52096" behindDoc="0" locked="0" layoutInCell="1" allowOverlap="1" wp14:anchorId="33D05B10" wp14:editId="20960BC8">
                <wp:simplePos x="0" y="0"/>
                <wp:positionH relativeFrom="column">
                  <wp:posOffset>994410</wp:posOffset>
                </wp:positionH>
                <wp:positionV relativeFrom="paragraph">
                  <wp:posOffset>150495</wp:posOffset>
                </wp:positionV>
                <wp:extent cx="5097145" cy="295275"/>
                <wp:effectExtent l="9525" t="8890" r="8255" b="10160"/>
                <wp:wrapNone/>
                <wp:docPr id="1063470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07A344F2" w14:textId="77777777" w:rsidR="001E659A" w:rsidRPr="00A2452A" w:rsidRDefault="001E659A"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３　動産総合保険の仕組み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05B10" id="Text Box 69" o:spid="_x0000_s1032" type="#_x0000_t202" style="position:absolute;left:0;text-align:left;margin-left:78.3pt;margin-top:11.85pt;width:401.3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" fillcolor="#b2a1c7">
                <v:fill color2="#e5dfec" rotate="t" angle="45" focus="100%" type="gradient"/>
                <v:textbox inset="5.85pt,.7pt,5.85pt,.7pt">
                  <w:txbxContent>
                    <w:p w14:paraId="07A344F2" w14:textId="77777777" w:rsidR="001E659A" w:rsidRPr="00A2452A" w:rsidRDefault="001E659A"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３　動産総合保険の仕組み</w:t>
                      </w:r>
                    </w:p>
                  </w:txbxContent>
                </v:textbox>
              </v:shape>
            </w:pict>
          </mc:Fallback>
        </mc:AlternateContent>
      </w:r>
    </w:p>
    <w:p w14:paraId="4B1D1DF3"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3712D9B5" w14:textId="709C4899"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9504" behindDoc="0" locked="0" layoutInCell="1" allowOverlap="1" wp14:anchorId="5B423FBD" wp14:editId="287376AB">
                <wp:simplePos x="0" y="0"/>
                <wp:positionH relativeFrom="column">
                  <wp:posOffset>3020695</wp:posOffset>
                </wp:positionH>
                <wp:positionV relativeFrom="paragraph">
                  <wp:posOffset>166370</wp:posOffset>
                </wp:positionV>
                <wp:extent cx="1280160" cy="205740"/>
                <wp:effectExtent l="6985" t="5715" r="8255" b="7620"/>
                <wp:wrapNone/>
                <wp:docPr id="179547081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05740"/>
                        </a:xfrm>
                        <a:prstGeom prst="roundRect">
                          <a:avLst>
                            <a:gd name="adj" fmla="val 16667"/>
                          </a:avLst>
                        </a:prstGeom>
                        <a:solidFill>
                          <a:srgbClr val="F880D6"/>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9205E4" w14:textId="77777777" w:rsidR="001E659A" w:rsidRPr="004C5B6D" w:rsidRDefault="001E659A" w:rsidP="001121D9">
                            <w:pPr>
                              <w:jc w:val="center"/>
                              <w:rPr>
                                <w:rFonts w:ascii="ＭＳ Ｐゴシック" w:eastAsia="ＭＳ Ｐゴシック" w:hAnsi="ＭＳ Ｐゴシック"/>
                                <w:b/>
                                <w:sz w:val="16"/>
                                <w:szCs w:val="16"/>
                              </w:rPr>
                            </w:pPr>
                            <w:r w:rsidRPr="004C5B6D">
                              <w:rPr>
                                <w:rFonts w:ascii="ＭＳ Ｐゴシック" w:eastAsia="ＭＳ Ｐゴシック" w:hAnsi="ＭＳ Ｐゴシック" w:hint="eastAsia"/>
                                <w:b/>
                                <w:sz w:val="16"/>
                                <w:szCs w:val="16"/>
                              </w:rPr>
                              <w:t>保　険　契　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23FBD" id="AutoShape 87" o:spid="_x0000_s1033" style="position:absolute;left:0;text-align:left;margin-left:237.85pt;margin-top:13.1pt;width:100.8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" fillcolor="#f880d6" stroked="f">
                <v:textbox inset="5.85pt,.7pt,5.85pt,.7pt">
                  <w:txbxContent>
                    <w:p w14:paraId="059205E4" w14:textId="77777777" w:rsidR="001E659A" w:rsidRPr="004C5B6D" w:rsidRDefault="001E659A" w:rsidP="001121D9">
                      <w:pPr>
                        <w:jc w:val="center"/>
                        <w:rPr>
                          <w:rFonts w:ascii="ＭＳ Ｐゴシック" w:eastAsia="ＭＳ Ｐゴシック" w:hAnsi="ＭＳ Ｐゴシック"/>
                          <w:b/>
                          <w:sz w:val="16"/>
                          <w:szCs w:val="16"/>
                        </w:rPr>
                      </w:pPr>
                      <w:r w:rsidRPr="004C5B6D">
                        <w:rPr>
                          <w:rFonts w:ascii="ＭＳ Ｐゴシック" w:eastAsia="ＭＳ Ｐゴシック" w:hAnsi="ＭＳ Ｐゴシック" w:hint="eastAsia"/>
                          <w:b/>
                          <w:sz w:val="16"/>
                          <w:szCs w:val="16"/>
                        </w:rPr>
                        <w:t>保　険　契　約</w:t>
                      </w:r>
                    </w:p>
                  </w:txbxContent>
                </v:textbox>
              </v:roundrect>
            </w:pict>
          </mc:Fallback>
        </mc:AlternateContent>
      </w:r>
    </w:p>
    <w:p w14:paraId="6936B3D7" w14:textId="5F79FD4B"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56192" behindDoc="0" locked="0" layoutInCell="1" allowOverlap="1" wp14:anchorId="17942814" wp14:editId="5819590C">
                <wp:simplePos x="0" y="0"/>
                <wp:positionH relativeFrom="column">
                  <wp:posOffset>1210945</wp:posOffset>
                </wp:positionH>
                <wp:positionV relativeFrom="paragraph">
                  <wp:posOffset>6350</wp:posOffset>
                </wp:positionV>
                <wp:extent cx="1767840" cy="792480"/>
                <wp:effectExtent l="26035" t="26670" r="25400" b="19050"/>
                <wp:wrapNone/>
                <wp:docPr id="6250789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792480"/>
                        </a:xfrm>
                        <a:prstGeom prst="rect">
                          <a:avLst/>
                        </a:prstGeom>
                        <a:solidFill>
                          <a:srgbClr val="FDE9D9"/>
                        </a:solidFill>
                        <a:ln w="3810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DFEFB4" w14:textId="77777777" w:rsidR="001E659A" w:rsidRPr="00C014DA" w:rsidRDefault="001E659A" w:rsidP="001121D9">
                            <w:pPr>
                              <w:spacing w:line="340" w:lineRule="exact"/>
                              <w:jc w:val="center"/>
                              <w:rPr>
                                <w:sz w:val="18"/>
                                <w:szCs w:val="18"/>
                              </w:rPr>
                            </w:pPr>
                            <w:r w:rsidRPr="00C014DA">
                              <w:rPr>
                                <w:rFonts w:hint="eastAsia"/>
                                <w:sz w:val="18"/>
                                <w:szCs w:val="18"/>
                              </w:rPr>
                              <w:t>（保険契約者）</w:t>
                            </w:r>
                          </w:p>
                          <w:p w14:paraId="21FBBCA3" w14:textId="77777777" w:rsidR="001E659A" w:rsidRPr="00C85472" w:rsidRDefault="001E659A" w:rsidP="001121D9">
                            <w:pPr>
                              <w:spacing w:line="340" w:lineRule="exact"/>
                              <w:jc w:val="center"/>
                              <w:rPr>
                                <w:rFonts w:ascii="HG創英角ｺﾞｼｯｸUB" w:eastAsia="HG創英角ｺﾞｼｯｸUB" w:hAnsi="HG創英角ｺﾞｼｯｸUB"/>
                                <w:sz w:val="22"/>
                              </w:rPr>
                            </w:pPr>
                            <w:r w:rsidRPr="00C85472">
                              <w:rPr>
                                <w:rFonts w:ascii="HG創英角ｺﾞｼｯｸUB" w:eastAsia="HG創英角ｺﾞｼｯｸUB" w:hAnsi="HG創英角ｺﾞｼｯｸUB" w:hint="eastAsia"/>
                                <w:sz w:val="22"/>
                              </w:rPr>
                              <w:t>畜産近代化リース協会</w:t>
                            </w:r>
                          </w:p>
                          <w:p w14:paraId="51807070" w14:textId="77777777" w:rsidR="001E659A" w:rsidRPr="00C014DA" w:rsidRDefault="001E659A" w:rsidP="001121D9">
                            <w:pPr>
                              <w:spacing w:line="340" w:lineRule="exact"/>
                              <w:jc w:val="center"/>
                              <w:rPr>
                                <w:sz w:val="18"/>
                                <w:szCs w:val="18"/>
                              </w:rPr>
                            </w:pPr>
                            <w:r w:rsidRPr="00C014DA">
                              <w:rPr>
                                <w:rFonts w:hint="eastAsia"/>
                                <w:sz w:val="18"/>
                                <w:szCs w:val="18"/>
                              </w:rPr>
                              <w:t>（保険金受取人）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2814" id="Text Box 74" o:spid="_x0000_s1034" type="#_x0000_t202" style="position:absolute;left:0;text-align:left;margin-left:95.35pt;margin-top:.5pt;width:139.2pt;height:6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" fillcolor="#fde9d9" strokecolor="#ffc000" strokeweight="3pt">
                <v:textbox inset="5.85pt,.7pt,5.85pt,.7pt">
                  <w:txbxContent>
                    <w:p w14:paraId="58DFEFB4" w14:textId="77777777" w:rsidR="001E659A" w:rsidRPr="00C014DA" w:rsidRDefault="001E659A" w:rsidP="001121D9">
                      <w:pPr>
                        <w:spacing w:line="340" w:lineRule="exact"/>
                        <w:jc w:val="center"/>
                        <w:rPr>
                          <w:rFonts w:hint="eastAsia"/>
                          <w:sz w:val="18"/>
                          <w:szCs w:val="18"/>
                        </w:rPr>
                      </w:pPr>
                      <w:r w:rsidRPr="00C014DA">
                        <w:rPr>
                          <w:rFonts w:hint="eastAsia"/>
                          <w:sz w:val="18"/>
                          <w:szCs w:val="18"/>
                        </w:rPr>
                        <w:t>（</w:t>
                      </w:r>
                      <w:r w:rsidRPr="00C014DA">
                        <w:rPr>
                          <w:rFonts w:hint="eastAsia"/>
                          <w:sz w:val="18"/>
                          <w:szCs w:val="18"/>
                        </w:rPr>
                        <w:t>保険契約者）</w:t>
                      </w:r>
                    </w:p>
                    <w:p w14:paraId="21FBBCA3" w14:textId="77777777" w:rsidR="001E659A" w:rsidRPr="00C85472" w:rsidRDefault="001E659A" w:rsidP="001121D9">
                      <w:pPr>
                        <w:spacing w:line="340" w:lineRule="exact"/>
                        <w:jc w:val="center"/>
                        <w:rPr>
                          <w:rFonts w:ascii="HG創英角ｺﾞｼｯｸUB" w:eastAsia="HG創英角ｺﾞｼｯｸUB" w:hAnsi="HG創英角ｺﾞｼｯｸUB" w:hint="eastAsia"/>
                          <w:sz w:val="22"/>
                        </w:rPr>
                      </w:pPr>
                      <w:r w:rsidRPr="00C85472">
                        <w:rPr>
                          <w:rFonts w:ascii="HG創英角ｺﾞｼｯｸUB" w:eastAsia="HG創英角ｺﾞｼｯｸUB" w:hAnsi="HG創英角ｺﾞｼｯｸUB" w:hint="eastAsia"/>
                          <w:sz w:val="22"/>
                        </w:rPr>
                        <w:t>畜産近代化リース協会</w:t>
                      </w:r>
                    </w:p>
                    <w:p w14:paraId="51807070" w14:textId="77777777" w:rsidR="001E659A" w:rsidRPr="00C014DA" w:rsidRDefault="001E659A" w:rsidP="001121D9">
                      <w:pPr>
                        <w:spacing w:line="340" w:lineRule="exact"/>
                        <w:jc w:val="center"/>
                        <w:rPr>
                          <w:sz w:val="18"/>
                          <w:szCs w:val="18"/>
                        </w:rPr>
                      </w:pPr>
                      <w:r w:rsidRPr="00C014DA">
                        <w:rPr>
                          <w:rFonts w:hint="eastAsia"/>
                          <w:sz w:val="18"/>
                          <w:szCs w:val="18"/>
                        </w:rPr>
                        <w:t>（保険金受取人）</w:t>
                      </w:r>
                    </w:p>
                  </w:txbxContent>
                </v:textbox>
              </v:shape>
            </w:pict>
          </mc:Fallback>
        </mc:AlternateContent>
      </w: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1312" behindDoc="0" locked="0" layoutInCell="1" allowOverlap="1" wp14:anchorId="29D248C1" wp14:editId="0B7288BA">
                <wp:simplePos x="0" y="0"/>
                <wp:positionH relativeFrom="column">
                  <wp:posOffset>3020695</wp:posOffset>
                </wp:positionH>
                <wp:positionV relativeFrom="paragraph">
                  <wp:posOffset>181610</wp:posOffset>
                </wp:positionV>
                <wp:extent cx="1280160" cy="213360"/>
                <wp:effectExtent l="6985" t="1905" r="8255" b="3810"/>
                <wp:wrapNone/>
                <wp:docPr id="165694125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13360"/>
                        </a:xfrm>
                        <a:prstGeom prst="homePlate">
                          <a:avLst>
                            <a:gd name="adj" fmla="val 108778"/>
                          </a:avLst>
                        </a:prstGeom>
                        <a:solidFill>
                          <a:srgbClr val="92D05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B83F61"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保険料の納入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248C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9" o:spid="_x0000_s1035" type="#_x0000_t15" style="position:absolute;left:0;text-align:left;margin-left:237.85pt;margin-top:14.3pt;width:100.8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" adj="17684" fillcolor="#92d050" stroked="f">
                <v:textbox inset="5.85pt,.7pt,5.85pt,.7pt">
                  <w:txbxContent>
                    <w:p w14:paraId="3AB83F61"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保険料の納入</w:t>
                      </w:r>
                    </w:p>
                  </w:txbxContent>
                </v:textbox>
              </v:shape>
            </w:pict>
          </mc:Fallback>
        </mc:AlternateContent>
      </w: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57216" behindDoc="0" locked="0" layoutInCell="1" allowOverlap="1" wp14:anchorId="033DE484" wp14:editId="457F472B">
                <wp:simplePos x="0" y="0"/>
                <wp:positionH relativeFrom="column">
                  <wp:posOffset>4354195</wp:posOffset>
                </wp:positionH>
                <wp:positionV relativeFrom="paragraph">
                  <wp:posOffset>44450</wp:posOffset>
                </wp:positionV>
                <wp:extent cx="1653540" cy="754380"/>
                <wp:effectExtent l="26035" t="26670" r="25400" b="19050"/>
                <wp:wrapNone/>
                <wp:docPr id="42356731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754380"/>
                        </a:xfrm>
                        <a:prstGeom prst="rect">
                          <a:avLst/>
                        </a:prstGeom>
                        <a:solidFill>
                          <a:srgbClr val="F2DBDB"/>
                        </a:solidFill>
                        <a:ln w="3810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F252A7" w14:textId="77777777" w:rsidR="001E659A" w:rsidRDefault="001E659A" w:rsidP="001121D9">
                            <w:pPr>
                              <w:spacing w:line="340" w:lineRule="exact"/>
                              <w:jc w:val="center"/>
                              <w:rPr>
                                <w:rFonts w:ascii="HG創英角ｺﾞｼｯｸUB" w:eastAsia="HG創英角ｺﾞｼｯｸUB" w:hAnsi="HG創英角ｺﾞｼｯｸUB"/>
                              </w:rPr>
                            </w:pPr>
                          </w:p>
                          <w:p w14:paraId="1659A231" w14:textId="77777777" w:rsidR="001E659A" w:rsidRPr="00C85472" w:rsidRDefault="001E659A" w:rsidP="001121D9">
                            <w:pPr>
                              <w:spacing w:line="340" w:lineRule="exact"/>
                              <w:jc w:val="center"/>
                              <w:rPr>
                                <w:rFonts w:ascii="HG創英角ｺﾞｼｯｸUB" w:eastAsia="HG創英角ｺﾞｼｯｸUB" w:hAnsi="HG創英角ｺﾞｼｯｸUB"/>
                                <w:sz w:val="22"/>
                              </w:rPr>
                            </w:pPr>
                            <w:r w:rsidRPr="00C85472">
                              <w:rPr>
                                <w:rFonts w:ascii="HG創英角ｺﾞｼｯｸUB" w:eastAsia="HG創英角ｺﾞｼｯｸUB" w:hAnsi="HG創英角ｺﾞｼｯｸUB" w:hint="eastAsia"/>
                                <w:sz w:val="22"/>
                              </w:rPr>
                              <w:t>保　険　会　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E484" id="Text Box 75" o:spid="_x0000_s1036" type="#_x0000_t202" style="position:absolute;left:0;text-align:left;margin-left:342.85pt;margin-top:3.5pt;width:130.2pt;height:5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" fillcolor="#f2dbdb" strokecolor="red" strokeweight="3pt">
                <v:textbox inset="5.85pt,.7pt,5.85pt,.7pt">
                  <w:txbxContent>
                    <w:p w14:paraId="27F252A7" w14:textId="77777777" w:rsidR="001E659A" w:rsidRDefault="001E659A" w:rsidP="001121D9">
                      <w:pPr>
                        <w:spacing w:line="340" w:lineRule="exact"/>
                        <w:jc w:val="center"/>
                        <w:rPr>
                          <w:rFonts w:ascii="HG創英角ｺﾞｼｯｸUB" w:eastAsia="HG創英角ｺﾞｼｯｸUB" w:hAnsi="HG創英角ｺﾞｼｯｸUB" w:hint="eastAsia"/>
                        </w:rPr>
                      </w:pPr>
                    </w:p>
                    <w:p w14:paraId="1659A231" w14:textId="77777777" w:rsidR="001E659A" w:rsidRPr="00C85472" w:rsidRDefault="001E659A" w:rsidP="001121D9">
                      <w:pPr>
                        <w:spacing w:line="340" w:lineRule="exact"/>
                        <w:jc w:val="center"/>
                        <w:rPr>
                          <w:rFonts w:ascii="HG創英角ｺﾞｼｯｸUB" w:eastAsia="HG創英角ｺﾞｼｯｸUB" w:hAnsi="HG創英角ｺﾞｼｯｸUB"/>
                          <w:sz w:val="22"/>
                        </w:rPr>
                      </w:pPr>
                      <w:r w:rsidRPr="00C85472">
                        <w:rPr>
                          <w:rFonts w:ascii="HG創英角ｺﾞｼｯｸUB" w:eastAsia="HG創英角ｺﾞｼｯｸUB" w:hAnsi="HG創英角ｺﾞｼｯｸUB" w:hint="eastAsia"/>
                          <w:sz w:val="22"/>
                        </w:rPr>
                        <w:t>保　険　会　社</w:t>
                      </w:r>
                    </w:p>
                  </w:txbxContent>
                </v:textbox>
              </v:shape>
            </w:pict>
          </mc:Fallback>
        </mc:AlternateContent>
      </w:r>
    </w:p>
    <w:p w14:paraId="729E3D0F"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3B994F40" w14:textId="50A1C8BB"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0"/>
          <w:szCs w:val="20"/>
        </w:rPr>
        <mc:AlternateContent>
          <mc:Choice Requires="wps">
            <w:drawing>
              <wp:anchor distT="0" distB="0" distL="114300" distR="114300" simplePos="0" relativeHeight="251662336" behindDoc="0" locked="0" layoutInCell="1" allowOverlap="1" wp14:anchorId="78744B9B" wp14:editId="11AA62ED">
                <wp:simplePos x="0" y="0"/>
                <wp:positionH relativeFrom="column">
                  <wp:posOffset>3020695</wp:posOffset>
                </wp:positionH>
                <wp:positionV relativeFrom="paragraph">
                  <wp:posOffset>13970</wp:posOffset>
                </wp:positionV>
                <wp:extent cx="1280160" cy="213360"/>
                <wp:effectExtent l="6985" t="5715" r="8255" b="0"/>
                <wp:wrapNone/>
                <wp:docPr id="197014880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13360"/>
                        </a:xfrm>
                        <a:prstGeom prst="homePlate">
                          <a:avLst>
                            <a:gd name="adj" fmla="val 108778"/>
                          </a:avLst>
                        </a:prstGeom>
                        <a:solidFill>
                          <a:srgbClr val="FFFF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937D16"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事　故　通　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44B9B" id="AutoShape 80" o:spid="_x0000_s1037" type="#_x0000_t15" style="position:absolute;left:0;text-align:left;margin-left:237.85pt;margin-top:1.1pt;width:100.8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" adj="17684" fillcolor="yellow" stroked="f">
                <v:textbox inset="5.85pt,.7pt,5.85pt,.7pt">
                  <w:txbxContent>
                    <w:p w14:paraId="05937D16"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事　故　通　知</w:t>
                      </w:r>
                    </w:p>
                  </w:txbxContent>
                </v:textbox>
              </v:shape>
            </w:pict>
          </mc:Fallback>
        </mc:AlternateContent>
      </w:r>
    </w:p>
    <w:p w14:paraId="03822C2F" w14:textId="5CAC5560"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3360" behindDoc="0" locked="0" layoutInCell="1" allowOverlap="1" wp14:anchorId="2085673C" wp14:editId="3A39F658">
                <wp:simplePos x="0" y="0"/>
                <wp:positionH relativeFrom="column">
                  <wp:posOffset>3020695</wp:posOffset>
                </wp:positionH>
                <wp:positionV relativeFrom="paragraph">
                  <wp:posOffset>36830</wp:posOffset>
                </wp:positionV>
                <wp:extent cx="1280160" cy="213360"/>
                <wp:effectExtent l="6985" t="0" r="8255" b="5715"/>
                <wp:wrapNone/>
                <wp:docPr id="42791373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0160" cy="213360"/>
                        </a:xfrm>
                        <a:prstGeom prst="homePlate">
                          <a:avLst>
                            <a:gd name="adj" fmla="val 108778"/>
                          </a:avLst>
                        </a:prstGeom>
                        <a:solidFill>
                          <a:srgbClr val="00F5F5"/>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A56EDF"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保険金の支払い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5673C" id="AutoShape 81" o:spid="_x0000_s1038" type="#_x0000_t15" style="position:absolute;left:0;text-align:left;margin-left:237.85pt;margin-top:2.9pt;width:100.8pt;height:16.8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" adj="17684" fillcolor="#00f5f5" stroked="f">
                <v:textbox inset="5.85pt,.7pt,5.85pt,.7pt">
                  <w:txbxContent>
                    <w:p w14:paraId="54A56EDF"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保険金の支払い</w:t>
                      </w:r>
                    </w:p>
                  </w:txbxContent>
                </v:textbox>
              </v:shape>
            </w:pict>
          </mc:Fallback>
        </mc:AlternateContent>
      </w:r>
    </w:p>
    <w:p w14:paraId="33E5CA10" w14:textId="60506668"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0"/>
          <w:szCs w:val="20"/>
        </w:rPr>
        <mc:AlternateContent>
          <mc:Choice Requires="wps">
            <w:drawing>
              <wp:anchor distT="0" distB="0" distL="114300" distR="114300" simplePos="0" relativeHeight="251664384" behindDoc="0" locked="0" layoutInCell="1" allowOverlap="1" wp14:anchorId="38D61ED2" wp14:editId="38F9C03B">
                <wp:simplePos x="0" y="0"/>
                <wp:positionH relativeFrom="column">
                  <wp:posOffset>1735455</wp:posOffset>
                </wp:positionH>
                <wp:positionV relativeFrom="paragraph">
                  <wp:posOffset>213995</wp:posOffset>
                </wp:positionV>
                <wp:extent cx="662940" cy="308610"/>
                <wp:effectExtent l="3810" t="0" r="1905" b="3810"/>
                <wp:wrapNone/>
                <wp:docPr id="84688806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2940" cy="308610"/>
                        </a:xfrm>
                        <a:prstGeom prst="homePlate">
                          <a:avLst>
                            <a:gd name="adj" fmla="val 53704"/>
                          </a:avLst>
                        </a:prstGeom>
                        <a:solidFill>
                          <a:srgbClr val="FFFF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A8FDCD" w14:textId="77777777" w:rsidR="001E659A" w:rsidRPr="00D92E72" w:rsidRDefault="001E659A" w:rsidP="001121D9">
                            <w:pPr>
                              <w:spacing w:line="200" w:lineRule="exact"/>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事　故</w:t>
                            </w:r>
                          </w:p>
                          <w:p w14:paraId="621D4D9B" w14:textId="77777777" w:rsidR="001E659A" w:rsidRPr="00D92E72" w:rsidRDefault="001E659A" w:rsidP="001121D9">
                            <w:pPr>
                              <w:spacing w:line="200" w:lineRule="exact"/>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報　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1ED2" id="AutoShape 82" o:spid="_x0000_s1039" type="#_x0000_t15" style="position:absolute;left:0;text-align:left;margin-left:136.65pt;margin-top:16.85pt;width:52.2pt;height:24.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" fillcolor="yellow" stroked="f">
                <v:textbox style="layout-flow:vertical-ideographic" inset="5.85pt,.7pt,5.85pt,.7pt">
                  <w:txbxContent>
                    <w:p w14:paraId="04A8FDCD" w14:textId="77777777" w:rsidR="001E659A" w:rsidRPr="00D92E72" w:rsidRDefault="001E659A" w:rsidP="001121D9">
                      <w:pPr>
                        <w:spacing w:line="200" w:lineRule="exact"/>
                        <w:jc w:val="center"/>
                        <w:rPr>
                          <w:rFonts w:ascii="ＭＳ Ｐゴシック" w:eastAsia="ＭＳ Ｐゴシック" w:hAnsi="ＭＳ Ｐゴシック" w:hint="eastAsia"/>
                          <w:b/>
                          <w:sz w:val="16"/>
                          <w:szCs w:val="16"/>
                        </w:rPr>
                      </w:pPr>
                      <w:r w:rsidRPr="00D92E72">
                        <w:rPr>
                          <w:rFonts w:ascii="ＭＳ Ｐゴシック" w:eastAsia="ＭＳ Ｐゴシック" w:hAnsi="ＭＳ Ｐゴシック" w:hint="eastAsia"/>
                          <w:b/>
                          <w:sz w:val="16"/>
                          <w:szCs w:val="16"/>
                        </w:rPr>
                        <w:t>事　故</w:t>
                      </w:r>
                    </w:p>
                    <w:p w14:paraId="621D4D9B" w14:textId="77777777" w:rsidR="001E659A" w:rsidRPr="00D92E72" w:rsidRDefault="001E659A" w:rsidP="001121D9">
                      <w:pPr>
                        <w:spacing w:line="200" w:lineRule="exact"/>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報　告</w:t>
                      </w:r>
                    </w:p>
                  </w:txbxContent>
                </v:textbox>
              </v:shape>
            </w:pict>
          </mc:Fallback>
        </mc:AlternateContent>
      </w: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096936B5" wp14:editId="20EA9B4F">
                <wp:simplePos x="0" y="0"/>
                <wp:positionH relativeFrom="column">
                  <wp:posOffset>1216660</wp:posOffset>
                </wp:positionH>
                <wp:positionV relativeFrom="paragraph">
                  <wp:posOffset>213995</wp:posOffset>
                </wp:positionV>
                <wp:extent cx="662940" cy="308610"/>
                <wp:effectExtent l="8890" t="0" r="6350" b="3810"/>
                <wp:wrapNone/>
                <wp:docPr id="55635485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2940" cy="308610"/>
                        </a:xfrm>
                        <a:prstGeom prst="homePlate">
                          <a:avLst>
                            <a:gd name="adj" fmla="val 53704"/>
                          </a:avLst>
                        </a:prstGeom>
                        <a:solidFill>
                          <a:srgbClr val="92D05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C1D61" w14:textId="77777777" w:rsidR="001E659A" w:rsidRPr="00D92E72" w:rsidRDefault="001E659A" w:rsidP="001121D9">
                            <w:pPr>
                              <w:spacing w:line="200" w:lineRule="exact"/>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保険料</w:t>
                            </w:r>
                          </w:p>
                          <w:p w14:paraId="50300879" w14:textId="77777777" w:rsidR="001E659A" w:rsidRPr="00C014DA" w:rsidRDefault="001E659A" w:rsidP="001121D9">
                            <w:pPr>
                              <w:spacing w:line="200" w:lineRule="exact"/>
                              <w:jc w:val="center"/>
                              <w:rPr>
                                <w:rFonts w:ascii="ＭＳ Ｐゴシック" w:eastAsia="ＭＳ Ｐゴシック" w:hAnsi="ＭＳ Ｐゴシック"/>
                                <w:sz w:val="16"/>
                                <w:szCs w:val="16"/>
                              </w:rPr>
                            </w:pPr>
                            <w:r w:rsidRPr="00D92E72">
                              <w:rPr>
                                <w:rFonts w:ascii="ＭＳ Ｐゴシック" w:eastAsia="ＭＳ Ｐゴシック" w:hAnsi="ＭＳ Ｐゴシック" w:hint="eastAsia"/>
                                <w:b/>
                                <w:sz w:val="16"/>
                                <w:szCs w:val="16"/>
                              </w:rPr>
                              <w:t>の納入</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936B5" id="AutoShape 78" o:spid="_x0000_s1040" type="#_x0000_t15" style="position:absolute;left:0;text-align:left;margin-left:95.8pt;margin-top:16.85pt;width:52.2pt;height:24.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" fillcolor="#92d050" stroked="f">
                <v:textbox style="layout-flow:vertical-ideographic" inset="5.85pt,.7pt,5.85pt,.7pt">
                  <w:txbxContent>
                    <w:p w14:paraId="6FEC1D61" w14:textId="77777777" w:rsidR="001E659A" w:rsidRPr="00D92E72" w:rsidRDefault="001E659A" w:rsidP="001121D9">
                      <w:pPr>
                        <w:spacing w:line="200" w:lineRule="exact"/>
                        <w:jc w:val="center"/>
                        <w:rPr>
                          <w:rFonts w:ascii="ＭＳ Ｐゴシック" w:eastAsia="ＭＳ Ｐゴシック" w:hAnsi="ＭＳ Ｐゴシック" w:hint="eastAsia"/>
                          <w:b/>
                          <w:sz w:val="16"/>
                          <w:szCs w:val="16"/>
                        </w:rPr>
                      </w:pPr>
                      <w:r w:rsidRPr="00D92E72">
                        <w:rPr>
                          <w:rFonts w:ascii="ＭＳ Ｐゴシック" w:eastAsia="ＭＳ Ｐゴシック" w:hAnsi="ＭＳ Ｐゴシック" w:hint="eastAsia"/>
                          <w:b/>
                          <w:sz w:val="16"/>
                          <w:szCs w:val="16"/>
                        </w:rPr>
                        <w:t>保険料</w:t>
                      </w:r>
                    </w:p>
                    <w:p w14:paraId="50300879" w14:textId="77777777" w:rsidR="001E659A" w:rsidRPr="00C014DA" w:rsidRDefault="001E659A" w:rsidP="001121D9">
                      <w:pPr>
                        <w:spacing w:line="200" w:lineRule="exact"/>
                        <w:jc w:val="center"/>
                        <w:rPr>
                          <w:rFonts w:ascii="ＭＳ Ｐゴシック" w:eastAsia="ＭＳ Ｐゴシック" w:hAnsi="ＭＳ Ｐゴシック"/>
                          <w:sz w:val="16"/>
                          <w:szCs w:val="16"/>
                        </w:rPr>
                      </w:pPr>
                      <w:r w:rsidRPr="00D92E72">
                        <w:rPr>
                          <w:rFonts w:ascii="ＭＳ Ｐゴシック" w:eastAsia="ＭＳ Ｐゴシック" w:hAnsi="ＭＳ Ｐゴシック" w:hint="eastAsia"/>
                          <w:b/>
                          <w:sz w:val="16"/>
                          <w:szCs w:val="16"/>
                        </w:rPr>
                        <w:t>の納入</w:t>
                      </w:r>
                    </w:p>
                  </w:txbxContent>
                </v:textbox>
              </v:shape>
            </w:pict>
          </mc:Fallback>
        </mc:AlternateContent>
      </w: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5408" behindDoc="0" locked="0" layoutInCell="1" allowOverlap="1" wp14:anchorId="24647E1F" wp14:editId="20EF397B">
                <wp:simplePos x="0" y="0"/>
                <wp:positionH relativeFrom="column">
                  <wp:posOffset>2329815</wp:posOffset>
                </wp:positionH>
                <wp:positionV relativeFrom="paragraph">
                  <wp:posOffset>236855</wp:posOffset>
                </wp:positionV>
                <wp:extent cx="662940" cy="308610"/>
                <wp:effectExtent l="7620" t="3810" r="7620" b="0"/>
                <wp:wrapNone/>
                <wp:docPr id="17417151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2940" cy="308610"/>
                        </a:xfrm>
                        <a:prstGeom prst="homePlate">
                          <a:avLst>
                            <a:gd name="adj" fmla="val 53704"/>
                          </a:avLst>
                        </a:prstGeom>
                        <a:solidFill>
                          <a:srgbClr val="00F5F5"/>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F030E0" w14:textId="77777777" w:rsidR="001E659A" w:rsidRPr="00D92E72" w:rsidRDefault="001E659A" w:rsidP="001121D9">
                            <w:pPr>
                              <w:spacing w:line="200" w:lineRule="exact"/>
                              <w:jc w:val="left"/>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事故経費の充当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47E1F" id="AutoShape 83" o:spid="_x0000_s1041" type="#_x0000_t15" style="position:absolute;left:0;text-align:left;margin-left:183.45pt;margin-top:18.65pt;width:52.2pt;height:24.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" fillcolor="#00f5f5" stroked="f">
                <v:textbox style="layout-flow:vertical-ideographic" inset="5.85pt,.7pt,5.85pt,.7pt">
                  <w:txbxContent>
                    <w:p w14:paraId="75F030E0" w14:textId="77777777" w:rsidR="001E659A" w:rsidRPr="00D92E72" w:rsidRDefault="001E659A" w:rsidP="001121D9">
                      <w:pPr>
                        <w:spacing w:line="200" w:lineRule="exact"/>
                        <w:jc w:val="left"/>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事故経費の充当</w:t>
                      </w:r>
                    </w:p>
                  </w:txbxContent>
                </v:textbox>
              </v:shape>
            </w:pict>
          </mc:Fallback>
        </mc:AlternateContent>
      </w:r>
    </w:p>
    <w:p w14:paraId="11858A21"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4B10BDF3"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5C53E253" w14:textId="1A6B88C3"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3E471FDD" wp14:editId="6DE58D53">
                <wp:simplePos x="0" y="0"/>
                <wp:positionH relativeFrom="column">
                  <wp:posOffset>1256665</wp:posOffset>
                </wp:positionH>
                <wp:positionV relativeFrom="paragraph">
                  <wp:posOffset>151130</wp:posOffset>
                </wp:positionV>
                <wp:extent cx="1722120" cy="525780"/>
                <wp:effectExtent l="24130" t="19050" r="25400" b="26670"/>
                <wp:wrapNone/>
                <wp:docPr id="223018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525780"/>
                        </a:xfrm>
                        <a:prstGeom prst="rect">
                          <a:avLst/>
                        </a:prstGeom>
                        <a:solidFill>
                          <a:srgbClr val="D6E3BC"/>
                        </a:solidFill>
                        <a:ln w="38100" algn="ctr">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A7905C" w14:textId="77777777" w:rsidR="001E659A" w:rsidRPr="00C85472" w:rsidRDefault="001E659A" w:rsidP="001121D9">
                            <w:pPr>
                              <w:spacing w:line="260" w:lineRule="exact"/>
                              <w:jc w:val="center"/>
                              <w:rPr>
                                <w:sz w:val="22"/>
                              </w:rPr>
                            </w:pPr>
                          </w:p>
                          <w:p w14:paraId="1159CFAC" w14:textId="77777777" w:rsidR="001E659A" w:rsidRPr="00C85472" w:rsidRDefault="001E659A" w:rsidP="001121D9">
                            <w:pPr>
                              <w:spacing w:line="260" w:lineRule="exact"/>
                              <w:jc w:val="center"/>
                              <w:rPr>
                                <w:rFonts w:ascii="HG創英角ｺﾞｼｯｸUB" w:eastAsia="HG創英角ｺﾞｼｯｸUB" w:hAnsi="HG創英角ｺﾞｼｯｸUB"/>
                                <w:sz w:val="22"/>
                              </w:rPr>
                            </w:pPr>
                            <w:r w:rsidRPr="00C85472">
                              <w:rPr>
                                <w:rFonts w:ascii="HG創英角ｺﾞｼｯｸUB" w:eastAsia="HG創英角ｺﾞｼｯｸUB" w:hAnsi="HG創英角ｺﾞｼｯｸUB" w:hint="eastAsia"/>
                                <w:sz w:val="22"/>
                              </w:rPr>
                              <w:t>借　受　団　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1FDD" id="Text Box 76" o:spid="_x0000_s1042" type="#_x0000_t202" style="position:absolute;left:0;text-align:left;margin-left:98.95pt;margin-top:11.9pt;width:135.6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" fillcolor="#d6e3bc" strokecolor="#00b050" strokeweight="3pt">
                <v:textbox inset="5.85pt,.7pt,5.85pt,.7pt">
                  <w:txbxContent>
                    <w:p w14:paraId="22A7905C" w14:textId="77777777" w:rsidR="001E659A" w:rsidRPr="00C85472" w:rsidRDefault="001E659A" w:rsidP="001121D9">
                      <w:pPr>
                        <w:spacing w:line="260" w:lineRule="exact"/>
                        <w:jc w:val="center"/>
                        <w:rPr>
                          <w:rFonts w:hint="eastAsia"/>
                          <w:sz w:val="22"/>
                        </w:rPr>
                      </w:pPr>
                    </w:p>
                    <w:p w14:paraId="1159CFAC" w14:textId="77777777" w:rsidR="001E659A" w:rsidRPr="00C85472" w:rsidRDefault="001E659A" w:rsidP="001121D9">
                      <w:pPr>
                        <w:spacing w:line="260" w:lineRule="exact"/>
                        <w:jc w:val="center"/>
                        <w:rPr>
                          <w:rFonts w:ascii="HG創英角ｺﾞｼｯｸUB" w:eastAsia="HG創英角ｺﾞｼｯｸUB" w:hAnsi="HG創英角ｺﾞｼｯｸUB"/>
                          <w:sz w:val="22"/>
                        </w:rPr>
                      </w:pPr>
                      <w:r w:rsidRPr="00C85472">
                        <w:rPr>
                          <w:rFonts w:ascii="HG創英角ｺﾞｼｯｸUB" w:eastAsia="HG創英角ｺﾞｼｯｸUB" w:hAnsi="HG創英角ｺﾞｼｯｸUB" w:hint="eastAsia"/>
                          <w:sz w:val="22"/>
                        </w:rPr>
                        <w:t>借　受　団　体</w:t>
                      </w:r>
                    </w:p>
                  </w:txbxContent>
                </v:textbox>
              </v:shape>
            </w:pict>
          </mc:Fallback>
        </mc:AlternateContent>
      </w: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499E2864" wp14:editId="3AB3CC47">
                <wp:simplePos x="0" y="0"/>
                <wp:positionH relativeFrom="column">
                  <wp:posOffset>3020695</wp:posOffset>
                </wp:positionH>
                <wp:positionV relativeFrom="paragraph">
                  <wp:posOffset>90170</wp:posOffset>
                </wp:positionV>
                <wp:extent cx="1280160" cy="213360"/>
                <wp:effectExtent l="6985" t="5715" r="8255" b="0"/>
                <wp:wrapNone/>
                <wp:docPr id="90326742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0160" cy="213360"/>
                        </a:xfrm>
                        <a:prstGeom prst="homePlate">
                          <a:avLst>
                            <a:gd name="adj" fmla="val 108778"/>
                          </a:avLst>
                        </a:prstGeom>
                        <a:solidFill>
                          <a:srgbClr val="92D05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63896B"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保</w:t>
                            </w:r>
                            <w:r>
                              <w:rPr>
                                <w:rFonts w:ascii="ＭＳ Ｐゴシック" w:eastAsia="ＭＳ Ｐゴシック" w:hAnsi="ＭＳ Ｐゴシック" w:hint="eastAsia"/>
                                <w:b/>
                                <w:sz w:val="16"/>
                                <w:szCs w:val="16"/>
                              </w:rPr>
                              <w:t>険料の納入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2864" id="AutoShape 84" o:spid="_x0000_s1043" type="#_x0000_t15" style="position:absolute;left:0;text-align:left;margin-left:237.85pt;margin-top:7.1pt;width:100.8pt;height:16.8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" adj="17684" fillcolor="#92d050" stroked="f">
                <v:textbox inset="5.85pt,.7pt,5.85pt,.7pt">
                  <w:txbxContent>
                    <w:p w14:paraId="0F63896B" w14:textId="77777777" w:rsidR="001E659A" w:rsidRPr="00D92E72" w:rsidRDefault="001E659A" w:rsidP="001121D9">
                      <w:pPr>
                        <w:jc w:val="center"/>
                        <w:rPr>
                          <w:rFonts w:ascii="ＭＳ Ｐゴシック" w:eastAsia="ＭＳ Ｐゴシック" w:hAnsi="ＭＳ Ｐゴシック"/>
                          <w:b/>
                          <w:sz w:val="16"/>
                          <w:szCs w:val="16"/>
                        </w:rPr>
                      </w:pPr>
                      <w:r w:rsidRPr="00D92E72">
                        <w:rPr>
                          <w:rFonts w:ascii="ＭＳ Ｐゴシック" w:eastAsia="ＭＳ Ｐゴシック" w:hAnsi="ＭＳ Ｐゴシック" w:hint="eastAsia"/>
                          <w:b/>
                          <w:sz w:val="16"/>
                          <w:szCs w:val="16"/>
                        </w:rPr>
                        <w:t>保</w:t>
                      </w:r>
                      <w:r>
                        <w:rPr>
                          <w:rFonts w:ascii="ＭＳ Ｐゴシック" w:eastAsia="ＭＳ Ｐゴシック" w:hAnsi="ＭＳ Ｐゴシック" w:hint="eastAsia"/>
                          <w:b/>
                          <w:sz w:val="16"/>
                          <w:szCs w:val="16"/>
                        </w:rPr>
                        <w:t>険料の納入</w:t>
                      </w:r>
                    </w:p>
                  </w:txbxContent>
                </v:textbox>
              </v:shape>
            </w:pict>
          </mc:Fallback>
        </mc:AlternateContent>
      </w: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53806CA1" wp14:editId="24F7C5BD">
                <wp:simplePos x="0" y="0"/>
                <wp:positionH relativeFrom="column">
                  <wp:posOffset>4354195</wp:posOffset>
                </wp:positionH>
                <wp:positionV relativeFrom="paragraph">
                  <wp:posOffset>151130</wp:posOffset>
                </wp:positionV>
                <wp:extent cx="1653540" cy="525780"/>
                <wp:effectExtent l="26035" t="19050" r="25400" b="26670"/>
                <wp:wrapNone/>
                <wp:docPr id="126783654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525780"/>
                        </a:xfrm>
                        <a:prstGeom prst="rect">
                          <a:avLst/>
                        </a:prstGeom>
                        <a:solidFill>
                          <a:srgbClr val="B6DDE8"/>
                        </a:solidFill>
                        <a:ln w="38100" algn="ctr">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144121" w14:textId="77777777" w:rsidR="001E659A" w:rsidRPr="00930C81" w:rsidRDefault="001E659A" w:rsidP="001121D9">
                            <w:pPr>
                              <w:spacing w:line="260" w:lineRule="exact"/>
                              <w:jc w:val="center"/>
                              <w:rPr>
                                <w:sz w:val="16"/>
                                <w:szCs w:val="16"/>
                              </w:rPr>
                            </w:pPr>
                          </w:p>
                          <w:p w14:paraId="0113397A" w14:textId="77777777" w:rsidR="001E659A" w:rsidRPr="00C85472" w:rsidRDefault="001E659A" w:rsidP="001121D9">
                            <w:pPr>
                              <w:spacing w:line="260" w:lineRule="exact"/>
                              <w:jc w:val="center"/>
                              <w:rPr>
                                <w:rFonts w:ascii="HG創英角ｺﾞｼｯｸUB" w:eastAsia="HG創英角ｺﾞｼｯｸUB" w:hAnsi="HG創英角ｺﾞｼｯｸUB"/>
                                <w:sz w:val="22"/>
                              </w:rPr>
                            </w:pPr>
                            <w:r w:rsidRPr="00C85472">
                              <w:rPr>
                                <w:rFonts w:ascii="HG創英角ｺﾞｼｯｸUB" w:eastAsia="HG創英角ｺﾞｼｯｸUB" w:hAnsi="HG創英角ｺﾞｼｯｸUB" w:hint="eastAsia"/>
                                <w:sz w:val="22"/>
                              </w:rPr>
                              <w:t>最 終 借 受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6CA1" id="Text Box 77" o:spid="_x0000_s1044" type="#_x0000_t202" style="position:absolute;left:0;text-align:left;margin-left:342.85pt;margin-top:11.9pt;width:130.2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" fillcolor="#b6dde8" strokecolor="#0070c0" strokeweight="3pt">
                <v:textbox inset="5.85pt,.7pt,5.85pt,.7pt">
                  <w:txbxContent>
                    <w:p w14:paraId="01144121" w14:textId="77777777" w:rsidR="001E659A" w:rsidRPr="00930C81" w:rsidRDefault="001E659A" w:rsidP="001121D9">
                      <w:pPr>
                        <w:spacing w:line="260" w:lineRule="exact"/>
                        <w:jc w:val="center"/>
                        <w:rPr>
                          <w:rFonts w:hint="eastAsia"/>
                          <w:sz w:val="16"/>
                          <w:szCs w:val="16"/>
                        </w:rPr>
                      </w:pPr>
                    </w:p>
                    <w:p w14:paraId="0113397A" w14:textId="77777777" w:rsidR="001E659A" w:rsidRPr="00C85472" w:rsidRDefault="001E659A" w:rsidP="001121D9">
                      <w:pPr>
                        <w:spacing w:line="260" w:lineRule="exact"/>
                        <w:jc w:val="center"/>
                        <w:rPr>
                          <w:rFonts w:ascii="HG創英角ｺﾞｼｯｸUB" w:eastAsia="HG創英角ｺﾞｼｯｸUB" w:hAnsi="HG創英角ｺﾞｼｯｸUB"/>
                          <w:sz w:val="22"/>
                        </w:rPr>
                      </w:pPr>
                      <w:r w:rsidRPr="00C85472">
                        <w:rPr>
                          <w:rFonts w:ascii="HG創英角ｺﾞｼｯｸUB" w:eastAsia="HG創英角ｺﾞｼｯｸUB" w:hAnsi="HG創英角ｺﾞｼｯｸUB" w:hint="eastAsia"/>
                          <w:sz w:val="22"/>
                        </w:rPr>
                        <w:t>最 終 借 受 者</w:t>
                      </w:r>
                    </w:p>
                  </w:txbxContent>
                </v:textbox>
              </v:shape>
            </w:pict>
          </mc:Fallback>
        </mc:AlternateContent>
      </w:r>
    </w:p>
    <w:p w14:paraId="191E7C32" w14:textId="10C6A0DB"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7456" behindDoc="0" locked="0" layoutInCell="1" allowOverlap="1" wp14:anchorId="00D43056" wp14:editId="3E6A5834">
                <wp:simplePos x="0" y="0"/>
                <wp:positionH relativeFrom="column">
                  <wp:posOffset>3020695</wp:posOffset>
                </wp:positionH>
                <wp:positionV relativeFrom="paragraph">
                  <wp:posOffset>113030</wp:posOffset>
                </wp:positionV>
                <wp:extent cx="1280160" cy="213360"/>
                <wp:effectExtent l="6985" t="0" r="8255" b="5715"/>
                <wp:wrapNone/>
                <wp:docPr id="111041542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0160" cy="213360"/>
                        </a:xfrm>
                        <a:prstGeom prst="homePlate">
                          <a:avLst>
                            <a:gd name="adj" fmla="val 108778"/>
                          </a:avLst>
                        </a:prstGeom>
                        <a:solidFill>
                          <a:srgbClr val="FFFF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CFFEE" w14:textId="77777777" w:rsidR="001E659A" w:rsidRPr="00D92E72" w:rsidRDefault="001E659A" w:rsidP="001121D9">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事　故　報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43056" id="AutoShape 85" o:spid="_x0000_s1045" type="#_x0000_t15" style="position:absolute;left:0;text-align:left;margin-left:237.85pt;margin-top:8.9pt;width:100.8pt;height:16.8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" adj="17684" fillcolor="yellow" stroked="f">
                <v:textbox inset="5.85pt,.7pt,5.85pt,.7pt">
                  <w:txbxContent>
                    <w:p w14:paraId="1ECCFFEE" w14:textId="77777777" w:rsidR="001E659A" w:rsidRPr="00D92E72" w:rsidRDefault="001E659A" w:rsidP="001121D9">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事　故　報　告</w:t>
                      </w:r>
                    </w:p>
                  </w:txbxContent>
                </v:textbox>
              </v:shape>
            </w:pict>
          </mc:Fallback>
        </mc:AlternateContent>
      </w:r>
    </w:p>
    <w:p w14:paraId="418F4F2C" w14:textId="6E0C3FD0"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68480" behindDoc="0" locked="0" layoutInCell="1" allowOverlap="1" wp14:anchorId="674F1088" wp14:editId="685DB597">
                <wp:simplePos x="0" y="0"/>
                <wp:positionH relativeFrom="column">
                  <wp:posOffset>3020695</wp:posOffset>
                </wp:positionH>
                <wp:positionV relativeFrom="paragraph">
                  <wp:posOffset>135890</wp:posOffset>
                </wp:positionV>
                <wp:extent cx="1280160" cy="213360"/>
                <wp:effectExtent l="6985" t="3810" r="8255" b="1905"/>
                <wp:wrapNone/>
                <wp:docPr id="181257223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13360"/>
                        </a:xfrm>
                        <a:prstGeom prst="homePlate">
                          <a:avLst>
                            <a:gd name="adj" fmla="val 108778"/>
                          </a:avLst>
                        </a:prstGeom>
                        <a:solidFill>
                          <a:srgbClr val="00F5F5"/>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8DF46C" w14:textId="77777777" w:rsidR="001E659A" w:rsidRPr="00D92E72" w:rsidRDefault="001E659A" w:rsidP="001121D9">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事故経費の充当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F1088" id="AutoShape 86" o:spid="_x0000_s1046" type="#_x0000_t15" style="position:absolute;left:0;text-align:left;margin-left:237.85pt;margin-top:10.7pt;width:100.8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" adj="17684" fillcolor="#00f5f5" stroked="f">
                <v:textbox inset="5.85pt,.7pt,5.85pt,.7pt">
                  <w:txbxContent>
                    <w:p w14:paraId="738DF46C" w14:textId="77777777" w:rsidR="001E659A" w:rsidRPr="00D92E72" w:rsidRDefault="001E659A" w:rsidP="001121D9">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事故経費の充当</w:t>
                      </w:r>
                    </w:p>
                  </w:txbxContent>
                </v:textbox>
              </v:shape>
            </w:pict>
          </mc:Fallback>
        </mc:AlternateContent>
      </w:r>
    </w:p>
    <w:p w14:paraId="31DD2FFD"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0D86D10F"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080EDF41" w14:textId="169242D1" w:rsidR="001121D9" w:rsidRPr="001121D9" w:rsidRDefault="005D270F" w:rsidP="001121D9">
      <w:pPr>
        <w:spacing w:line="300" w:lineRule="exact"/>
        <w:ind w:leftChars="732" w:left="1537"/>
        <w:rPr>
          <w:rFonts w:ascii="ＭＳ ゴシック" w:eastAsia="ＭＳ ゴシック" w:hAnsi="ＭＳ ゴシック"/>
          <w:sz w:val="22"/>
        </w:rPr>
      </w:pPr>
      <w:r w:rsidRPr="001121D9">
        <w:rPr>
          <w:rFonts w:ascii="ＭＳ ゴシック" w:eastAsia="ＭＳ ゴシック" w:hAnsi="ＭＳ ゴシック" w:hint="eastAsia"/>
          <w:noProof/>
          <w:sz w:val="22"/>
        </w:rPr>
        <mc:AlternateContent>
          <mc:Choice Requires="wps">
            <w:drawing>
              <wp:anchor distT="0" distB="0" distL="114300" distR="114300" simplePos="0" relativeHeight="251653120" behindDoc="0" locked="0" layoutInCell="1" allowOverlap="1" wp14:anchorId="5F3A2193" wp14:editId="58D24AF3">
                <wp:simplePos x="0" y="0"/>
                <wp:positionH relativeFrom="column">
                  <wp:posOffset>994410</wp:posOffset>
                </wp:positionH>
                <wp:positionV relativeFrom="paragraph">
                  <wp:posOffset>61595</wp:posOffset>
                </wp:positionV>
                <wp:extent cx="5052060" cy="295275"/>
                <wp:effectExtent l="9525" t="5715" r="5715" b="13335"/>
                <wp:wrapNone/>
                <wp:docPr id="13776164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5D614066" w14:textId="77777777" w:rsidR="001E659A" w:rsidRPr="00A2452A" w:rsidRDefault="001E659A"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４　動産総合保険の補償範囲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2193" id="Text Box 70" o:spid="_x0000_s1047" type="#_x0000_t202" style="position:absolute;left:0;text-align:left;margin-left:78.3pt;margin-top:4.85pt;width:397.8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" fillcolor="#b2a1c7">
                <v:fill color2="#e5dfec" rotate="t" angle="45" focus="100%" type="gradient"/>
                <v:textbox inset="5.85pt,.7pt,5.85pt,.7pt">
                  <w:txbxContent>
                    <w:p w14:paraId="5D614066" w14:textId="77777777" w:rsidR="001E659A" w:rsidRPr="00A2452A" w:rsidRDefault="001E659A" w:rsidP="001121D9">
                      <w:pPr>
                        <w:spacing w:line="380" w:lineRule="exact"/>
                        <w:rPr>
                          <w:rFonts w:ascii="Meiryo UI" w:eastAsia="Meiryo UI" w:hAnsi="Meiryo UI"/>
                          <w:b/>
                          <w:sz w:val="28"/>
                          <w:szCs w:val="28"/>
                        </w:rPr>
                      </w:pPr>
                      <w:r w:rsidRPr="00A2452A">
                        <w:rPr>
                          <w:rFonts w:ascii="Meiryo UI" w:eastAsia="Meiryo UI" w:hAnsi="Meiryo UI" w:hint="eastAsia"/>
                          <w:b/>
                          <w:sz w:val="28"/>
                          <w:szCs w:val="28"/>
                        </w:rPr>
                        <w:t>４　動産総合保険の補償範囲</w:t>
                      </w:r>
                    </w:p>
                  </w:txbxContent>
                </v:textbox>
              </v:shape>
            </w:pict>
          </mc:Fallback>
        </mc:AlternateContent>
      </w:r>
    </w:p>
    <w:p w14:paraId="3D9779EF" w14:textId="77777777" w:rsidR="001121D9" w:rsidRPr="001121D9" w:rsidRDefault="001121D9" w:rsidP="001121D9">
      <w:pPr>
        <w:spacing w:line="300" w:lineRule="exact"/>
        <w:ind w:leftChars="732" w:left="1537"/>
        <w:rPr>
          <w:rFonts w:ascii="ＭＳ ゴシック" w:eastAsia="ＭＳ ゴシック" w:hAnsi="ＭＳ ゴシック"/>
          <w:sz w:val="22"/>
        </w:rPr>
      </w:pPr>
    </w:p>
    <w:p w14:paraId="772D9DF0" w14:textId="77777777" w:rsidR="001121D9" w:rsidRPr="008850C0" w:rsidRDefault="001121D9" w:rsidP="00F4386A">
      <w:pPr>
        <w:spacing w:line="360" w:lineRule="auto"/>
        <w:ind w:leftChars="798" w:left="1676" w:firstLineChars="100" w:firstLine="220"/>
        <w:rPr>
          <w:rFonts w:ascii="BIZ UDPゴシック" w:eastAsia="BIZ UDPゴシック" w:hAnsi="BIZ UDPゴシック"/>
          <w:sz w:val="22"/>
        </w:rPr>
      </w:pPr>
      <w:r w:rsidRPr="008850C0">
        <w:rPr>
          <w:rFonts w:ascii="BIZ UDPゴシック" w:eastAsia="BIZ UDPゴシック" w:hAnsi="BIZ UDPゴシック" w:hint="eastAsia"/>
          <w:sz w:val="22"/>
        </w:rPr>
        <w:t>動産総合保険は、次のような偶然な事故により生じた損害が対象となります。</w:t>
      </w:r>
    </w:p>
    <w:tbl>
      <w:tblPr>
        <w:tblW w:w="0" w:type="auto"/>
        <w:tblInd w:w="19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5" w:color="auto" w:fill="BDFFFF"/>
        <w:tblLook w:val="04A0" w:firstRow="1" w:lastRow="0" w:firstColumn="1" w:lastColumn="0" w:noHBand="0" w:noVBand="1"/>
      </w:tblPr>
      <w:tblGrid>
        <w:gridCol w:w="7513"/>
      </w:tblGrid>
      <w:tr w:rsidR="001121D9" w:rsidRPr="008850C0" w14:paraId="2109E7F1" w14:textId="77777777" w:rsidTr="008614EA">
        <w:tc>
          <w:tcPr>
            <w:tcW w:w="7513" w:type="dxa"/>
            <w:shd w:val="pct5" w:color="auto" w:fill="BDFFFF"/>
          </w:tcPr>
          <w:p w14:paraId="2C10F168" w14:textId="77777777" w:rsidR="001121D9" w:rsidRPr="008850C0" w:rsidRDefault="001121D9" w:rsidP="008614EA">
            <w:pPr>
              <w:spacing w:line="280" w:lineRule="exact"/>
              <w:ind w:leftChars="15" w:left="31"/>
              <w:rPr>
                <w:rFonts w:ascii="BIZ UDPゴシック" w:eastAsia="BIZ UDPゴシック" w:hAnsi="BIZ UDPゴシック"/>
                <w:sz w:val="18"/>
                <w:szCs w:val="18"/>
              </w:rPr>
            </w:pPr>
            <w:r w:rsidRPr="008850C0">
              <w:rPr>
                <w:rFonts w:ascii="BIZ UDPゴシック" w:eastAsia="BIZ UDPゴシック" w:hAnsi="BIZ UDPゴシック" w:hint="eastAsia"/>
                <w:sz w:val="18"/>
                <w:szCs w:val="18"/>
              </w:rPr>
              <w:t>火災　落雷　破裂又は爆発　盗難　破損　航空機又は車両の衝突・接触　労働争議　建物又は橋梁の崩壊　鈎損　煙害　雨淡水漏　雪害　水害　電気的事故　機械的事故　台風による土砂崩れ・家屋倒壊等による被害</w:t>
            </w:r>
          </w:p>
        </w:tc>
      </w:tr>
    </w:tbl>
    <w:p w14:paraId="1413D521" w14:textId="77777777" w:rsidR="001121D9" w:rsidRPr="008850C0" w:rsidRDefault="001121D9" w:rsidP="00F4386A">
      <w:pPr>
        <w:spacing w:line="360" w:lineRule="auto"/>
        <w:ind w:leftChars="732" w:left="1537" w:firstLineChars="163" w:firstLine="359"/>
        <w:rPr>
          <w:rFonts w:ascii="BIZ UDPゴシック" w:eastAsia="BIZ UDPゴシック" w:hAnsi="BIZ UDPゴシック"/>
          <w:sz w:val="22"/>
        </w:rPr>
      </w:pPr>
      <w:r w:rsidRPr="008850C0">
        <w:rPr>
          <w:rFonts w:ascii="BIZ UDPゴシック" w:eastAsia="BIZ UDPゴシック" w:hAnsi="BIZ UDPゴシック" w:hint="eastAsia"/>
          <w:sz w:val="22"/>
        </w:rPr>
        <w:t>ただし、以下の事項に起因する場合は、対象になりません。</w:t>
      </w:r>
    </w:p>
    <w:tbl>
      <w:tblPr>
        <w:tblpPr w:leftFromText="142" w:rightFromText="142" w:vertAnchor="text" w:tblpX="191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5" w:color="auto" w:fill="BDFFFF"/>
        <w:tblLook w:val="04A0" w:firstRow="1" w:lastRow="0" w:firstColumn="1" w:lastColumn="0" w:noHBand="0" w:noVBand="1"/>
      </w:tblPr>
      <w:tblGrid>
        <w:gridCol w:w="7479"/>
      </w:tblGrid>
      <w:tr w:rsidR="001121D9" w:rsidRPr="008850C0" w14:paraId="6581EABD" w14:textId="77777777" w:rsidTr="008850C0">
        <w:trPr>
          <w:trHeight w:val="70"/>
        </w:trPr>
        <w:tc>
          <w:tcPr>
            <w:tcW w:w="7479" w:type="dxa"/>
            <w:shd w:val="pct5" w:color="auto" w:fill="BDFFFF"/>
          </w:tcPr>
          <w:p w14:paraId="57E41EE4" w14:textId="77777777" w:rsidR="001121D9" w:rsidRPr="008850C0" w:rsidRDefault="001121D9" w:rsidP="008614EA">
            <w:pPr>
              <w:spacing w:line="280" w:lineRule="exact"/>
              <w:ind w:rightChars="15" w:right="31"/>
              <w:rPr>
                <w:rFonts w:ascii="BIZ UDPゴシック" w:eastAsia="BIZ UDPゴシック" w:hAnsi="BIZ UDPゴシック"/>
                <w:sz w:val="18"/>
                <w:szCs w:val="18"/>
              </w:rPr>
            </w:pPr>
            <w:r w:rsidRPr="008850C0">
              <w:rPr>
                <w:rFonts w:ascii="BIZ UDPゴシック" w:eastAsia="BIZ UDPゴシック" w:hAnsi="BIZ UDPゴシック" w:hint="eastAsia"/>
                <w:sz w:val="18"/>
                <w:szCs w:val="18"/>
              </w:rPr>
              <w:t>戦争その他の変乱　国又は公共団体の公権力の行使　自然の消耗・さび・かび・変質・変色・ねずみ食い・虫食い等　貸付施設そのものの瑕疵　核燃料物質　故意または重大な過失　加工着手　修理・清掃等の作業（定期点検的修理）　詐欺・横領　置忘れ・紛失　地震・噴火・津波</w:t>
            </w:r>
          </w:p>
        </w:tc>
      </w:tr>
    </w:tbl>
    <w:p w14:paraId="441753AA" w14:textId="77777777" w:rsidR="001121D9" w:rsidRPr="008850C0" w:rsidRDefault="001121D9" w:rsidP="001121D9">
      <w:pPr>
        <w:tabs>
          <w:tab w:val="left" w:pos="1917"/>
        </w:tabs>
        <w:rPr>
          <w:rFonts w:ascii="BIZ UDPゴシック" w:eastAsia="BIZ UDPゴシック" w:hAnsi="BIZ UDPゴシック"/>
        </w:rPr>
      </w:pPr>
    </w:p>
    <w:p w14:paraId="4DF17607" w14:textId="77777777" w:rsidR="001121D9" w:rsidRPr="008850C0" w:rsidRDefault="001121D9" w:rsidP="001121D9">
      <w:pPr>
        <w:tabs>
          <w:tab w:val="left" w:pos="1917"/>
        </w:tabs>
        <w:rPr>
          <w:rFonts w:ascii="BIZ UDPゴシック" w:eastAsia="BIZ UDPゴシック" w:hAnsi="BIZ UDPゴシック"/>
        </w:rPr>
      </w:pPr>
    </w:p>
    <w:p w14:paraId="4349B925" w14:textId="77777777" w:rsidR="00FA4A64" w:rsidRPr="001121D9" w:rsidRDefault="00FA4A64" w:rsidP="00DB1FCA">
      <w:pPr>
        <w:spacing w:line="360" w:lineRule="auto"/>
        <w:ind w:leftChars="-472" w:left="-991"/>
        <w:rPr>
          <w:rFonts w:ascii="ＭＳ ゴシック" w:eastAsia="ＭＳ ゴシック" w:hAnsi="ＭＳ ゴシック"/>
          <w:sz w:val="22"/>
        </w:rPr>
        <w:sectPr w:rsidR="00FA4A64" w:rsidRPr="001121D9" w:rsidSect="00727C80">
          <w:footerReference w:type="even" r:id="rId8"/>
          <w:footerReference w:type="default" r:id="rId9"/>
          <w:pgSz w:w="11906" w:h="16838" w:code="9"/>
          <w:pgMar w:top="1134" w:right="1134" w:bottom="1134" w:left="1134" w:header="851" w:footer="454" w:gutter="0"/>
          <w:pgNumType w:fmt="numberInDash" w:start="1"/>
          <w:cols w:space="425"/>
          <w:docGrid w:type="linesAndChars" w:linePitch="318"/>
        </w:sectPr>
      </w:pPr>
    </w:p>
    <w:p w14:paraId="7E5088AB" w14:textId="1A3BC6D2" w:rsidR="001914E3" w:rsidRPr="001914E3" w:rsidRDefault="005D270F" w:rsidP="00576735">
      <w:pPr>
        <w:rPr>
          <w:rFonts w:ascii="ＭＳ ゴシック" w:eastAsia="ＭＳ ゴシック" w:hAnsi="ＭＳ ゴシック"/>
          <w:szCs w:val="24"/>
        </w:rPr>
      </w:pPr>
      <w:r>
        <w:rPr>
          <w:rFonts w:hint="eastAsia"/>
          <w:noProof/>
        </w:rPr>
        <w:lastRenderedPageBreak/>
        <mc:AlternateContent>
          <mc:Choice Requires="wps">
            <w:drawing>
              <wp:anchor distT="0" distB="0" distL="114300" distR="114300" simplePos="0" relativeHeight="251648000" behindDoc="0" locked="0" layoutInCell="1" allowOverlap="1" wp14:anchorId="5426E67C" wp14:editId="78135F4B">
                <wp:simplePos x="0" y="0"/>
                <wp:positionH relativeFrom="column">
                  <wp:posOffset>1718310</wp:posOffset>
                </wp:positionH>
                <wp:positionV relativeFrom="paragraph">
                  <wp:posOffset>-4476750</wp:posOffset>
                </wp:positionV>
                <wp:extent cx="1623060" cy="571500"/>
                <wp:effectExtent l="19050" t="24765" r="24765" b="22860"/>
                <wp:wrapNone/>
                <wp:docPr id="6630974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DE9D9"/>
                        </a:solidFill>
                        <a:ln w="38100" algn="ctr">
                          <a:solidFill>
                            <a:srgbClr val="E36C0A"/>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7C84E" w14:textId="77777777" w:rsidR="001E659A" w:rsidRPr="00E43F93" w:rsidRDefault="001E659A" w:rsidP="00E43F93">
                            <w:pPr>
                              <w:spacing w:line="260" w:lineRule="exact"/>
                              <w:jc w:val="center"/>
                              <w:rPr>
                                <w:b/>
                                <w:sz w:val="18"/>
                                <w:szCs w:val="18"/>
                              </w:rPr>
                            </w:pPr>
                            <w:r w:rsidRPr="00E43F93">
                              <w:rPr>
                                <w:rFonts w:hint="eastAsia"/>
                                <w:b/>
                                <w:sz w:val="18"/>
                                <w:szCs w:val="18"/>
                              </w:rPr>
                              <w:t>（保険契約者）</w:t>
                            </w:r>
                          </w:p>
                          <w:p w14:paraId="712C085D" w14:textId="77777777" w:rsidR="001E659A" w:rsidRPr="00E43F93" w:rsidRDefault="001E659A" w:rsidP="00E43F93">
                            <w:pPr>
                              <w:spacing w:line="260" w:lineRule="exact"/>
                              <w:jc w:val="center"/>
                              <w:rPr>
                                <w:rFonts w:ascii="HGP創英角ｺﾞｼｯｸUB" w:eastAsia="HGP創英角ｺﾞｼｯｸUB" w:hAnsi="HGP創英角ｺﾞｼｯｸUB"/>
                                <w:b/>
                                <w:sz w:val="22"/>
                              </w:rPr>
                            </w:pPr>
                            <w:r w:rsidRPr="00E43F93">
                              <w:rPr>
                                <w:rFonts w:ascii="HGP創英角ｺﾞｼｯｸUB" w:eastAsia="HGP創英角ｺﾞｼｯｸUB" w:hAnsi="HGP創英角ｺﾞｼｯｸUB" w:hint="eastAsia"/>
                                <w:b/>
                                <w:sz w:val="22"/>
                              </w:rPr>
                              <w:t>畜産近代化リース協会</w:t>
                            </w:r>
                          </w:p>
                          <w:p w14:paraId="4149C22F" w14:textId="77777777" w:rsidR="001E659A" w:rsidRPr="00E43F93" w:rsidRDefault="001E659A" w:rsidP="00E43F93">
                            <w:pPr>
                              <w:spacing w:line="260" w:lineRule="exact"/>
                              <w:jc w:val="center"/>
                              <w:rPr>
                                <w:b/>
                                <w:sz w:val="18"/>
                                <w:szCs w:val="18"/>
                              </w:rPr>
                            </w:pPr>
                            <w:r w:rsidRPr="00E43F93">
                              <w:rPr>
                                <w:rFonts w:hint="eastAsia"/>
                                <w:b/>
                                <w:sz w:val="18"/>
                                <w:szCs w:val="18"/>
                              </w:rPr>
                              <w:t>（保険金受取人）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6E67C" id="Text Box 27" o:spid="_x0000_s1048" type="#_x0000_t202" style="position:absolute;left:0;text-align:left;margin-left:135.3pt;margin-top:-352.5pt;width:127.8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" fillcolor="#fde9d9" strokecolor="#e36c0a" strokeweight="3pt">
                <v:textbox inset="5.85pt,.7pt,5.85pt,.7pt">
                  <w:txbxContent>
                    <w:p w14:paraId="00D7C84E" w14:textId="77777777" w:rsidR="001E659A" w:rsidRPr="00E43F93" w:rsidRDefault="001E659A" w:rsidP="00E43F93">
                      <w:pPr>
                        <w:spacing w:line="260" w:lineRule="exact"/>
                        <w:jc w:val="center"/>
                        <w:rPr>
                          <w:rFonts w:hint="eastAsia"/>
                          <w:b/>
                          <w:sz w:val="18"/>
                          <w:szCs w:val="18"/>
                        </w:rPr>
                      </w:pPr>
                      <w:r w:rsidRPr="00E43F93">
                        <w:rPr>
                          <w:rFonts w:hint="eastAsia"/>
                          <w:b/>
                          <w:sz w:val="18"/>
                          <w:szCs w:val="18"/>
                        </w:rPr>
                        <w:t>（</w:t>
                      </w:r>
                      <w:r w:rsidRPr="00E43F93">
                        <w:rPr>
                          <w:rFonts w:hint="eastAsia"/>
                          <w:b/>
                          <w:sz w:val="18"/>
                          <w:szCs w:val="18"/>
                        </w:rPr>
                        <w:t>保険契約者）</w:t>
                      </w:r>
                    </w:p>
                    <w:p w14:paraId="712C085D" w14:textId="77777777" w:rsidR="001E659A" w:rsidRPr="00E43F93" w:rsidRDefault="001E659A" w:rsidP="00E43F93">
                      <w:pPr>
                        <w:spacing w:line="260" w:lineRule="exact"/>
                        <w:jc w:val="center"/>
                        <w:rPr>
                          <w:rFonts w:ascii="HGP創英角ｺﾞｼｯｸUB" w:eastAsia="HGP創英角ｺﾞｼｯｸUB" w:hAnsi="HGP創英角ｺﾞｼｯｸUB" w:hint="eastAsia"/>
                          <w:b/>
                          <w:sz w:val="22"/>
                        </w:rPr>
                      </w:pPr>
                      <w:r w:rsidRPr="00E43F93">
                        <w:rPr>
                          <w:rFonts w:ascii="HGP創英角ｺﾞｼｯｸUB" w:eastAsia="HGP創英角ｺﾞｼｯｸUB" w:hAnsi="HGP創英角ｺﾞｼｯｸUB" w:hint="eastAsia"/>
                          <w:b/>
                          <w:sz w:val="22"/>
                        </w:rPr>
                        <w:t>畜産近代化リース協会</w:t>
                      </w:r>
                    </w:p>
                    <w:p w14:paraId="4149C22F" w14:textId="77777777" w:rsidR="001E659A" w:rsidRPr="00E43F93" w:rsidRDefault="001E659A" w:rsidP="00E43F93">
                      <w:pPr>
                        <w:spacing w:line="260" w:lineRule="exact"/>
                        <w:jc w:val="center"/>
                        <w:rPr>
                          <w:b/>
                          <w:sz w:val="18"/>
                          <w:szCs w:val="18"/>
                        </w:rPr>
                      </w:pPr>
                      <w:r w:rsidRPr="00E43F93">
                        <w:rPr>
                          <w:rFonts w:hint="eastAsia"/>
                          <w:b/>
                          <w:sz w:val="18"/>
                          <w:szCs w:val="18"/>
                        </w:rPr>
                        <w:t>（保険金受取人）</w:t>
                      </w:r>
                    </w:p>
                  </w:txbxContent>
                </v:textbox>
              </v:shape>
            </w:pict>
          </mc:Fallback>
        </mc:AlternateContent>
      </w:r>
      <w:r w:rsidRPr="001914E3">
        <w:rPr>
          <w:rFonts w:ascii="ＭＳ ゴシック" w:eastAsia="ＭＳ ゴシック" w:hAnsi="ＭＳ ゴシック" w:hint="eastAsia"/>
          <w:noProof/>
          <w:szCs w:val="24"/>
        </w:rPr>
        <mc:AlternateContent>
          <mc:Choice Requires="wps">
            <w:drawing>
              <wp:anchor distT="0" distB="0" distL="114300" distR="114300" simplePos="0" relativeHeight="251642880" behindDoc="0" locked="0" layoutInCell="1" allowOverlap="1" wp14:anchorId="7364F3F7" wp14:editId="301D9693">
                <wp:simplePos x="0" y="0"/>
                <wp:positionH relativeFrom="column">
                  <wp:posOffset>-5080</wp:posOffset>
                </wp:positionH>
                <wp:positionV relativeFrom="paragraph">
                  <wp:posOffset>161925</wp:posOffset>
                </wp:positionV>
                <wp:extent cx="6029325" cy="295275"/>
                <wp:effectExtent l="10160" t="5715" r="8890" b="13335"/>
                <wp:wrapNone/>
                <wp:docPr id="15871154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5BB8396B" w14:textId="77777777" w:rsidR="001E659A" w:rsidRPr="008850C0" w:rsidRDefault="001E659A" w:rsidP="001914E3">
                            <w:pPr>
                              <w:spacing w:line="380" w:lineRule="exact"/>
                              <w:rPr>
                                <w:rFonts w:ascii="Meiryo UI" w:eastAsia="Meiryo UI" w:hAnsi="Meiryo UI"/>
                                <w:b/>
                                <w:sz w:val="28"/>
                                <w:szCs w:val="28"/>
                              </w:rPr>
                            </w:pPr>
                            <w:r w:rsidRPr="008850C0">
                              <w:rPr>
                                <w:rFonts w:ascii="Meiryo UI" w:eastAsia="Meiryo UI" w:hAnsi="Meiryo UI" w:hint="eastAsia"/>
                                <w:b/>
                                <w:sz w:val="28"/>
                                <w:szCs w:val="28"/>
                              </w:rPr>
                              <w:t>５　保険期間・保険料支払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4F3F7" id="Text Box 17" o:spid="_x0000_s1049" type="#_x0000_t202" style="position:absolute;left:0;text-align:left;margin-left:-.4pt;margin-top:12.75pt;width:474.75pt;height:2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" fillcolor="#b2a1c7">
                <v:fill color2="#e5dfec" rotate="t" angle="45" focus="100%" type="gradient"/>
                <v:textbox inset="5.85pt,.7pt,5.85pt,.7pt">
                  <w:txbxContent>
                    <w:p w14:paraId="5BB8396B" w14:textId="77777777" w:rsidR="001E659A" w:rsidRPr="008850C0" w:rsidRDefault="001E659A" w:rsidP="001914E3">
                      <w:pPr>
                        <w:spacing w:line="380" w:lineRule="exact"/>
                        <w:rPr>
                          <w:rFonts w:ascii="Meiryo UI" w:eastAsia="Meiryo UI" w:hAnsi="Meiryo UI"/>
                          <w:b/>
                          <w:sz w:val="28"/>
                          <w:szCs w:val="28"/>
                        </w:rPr>
                      </w:pPr>
                      <w:r w:rsidRPr="008850C0">
                        <w:rPr>
                          <w:rFonts w:ascii="Meiryo UI" w:eastAsia="Meiryo UI" w:hAnsi="Meiryo UI" w:hint="eastAsia"/>
                          <w:b/>
                          <w:sz w:val="28"/>
                          <w:szCs w:val="28"/>
                        </w:rPr>
                        <w:t>５　保険期間・保険料支払</w:t>
                      </w:r>
                    </w:p>
                  </w:txbxContent>
                </v:textbox>
              </v:shape>
            </w:pict>
          </mc:Fallback>
        </mc:AlternateContent>
      </w:r>
    </w:p>
    <w:p w14:paraId="72980C38" w14:textId="77777777" w:rsidR="001914E3" w:rsidRPr="001914E3" w:rsidRDefault="001914E3" w:rsidP="001914E3">
      <w:pPr>
        <w:rPr>
          <w:rFonts w:ascii="ＭＳ ゴシック" w:eastAsia="ＭＳ ゴシック" w:hAnsi="ＭＳ ゴシック"/>
          <w:szCs w:val="24"/>
        </w:rPr>
      </w:pPr>
    </w:p>
    <w:p w14:paraId="4E19A32C" w14:textId="77777777" w:rsidR="001914E3" w:rsidRPr="001914E3" w:rsidRDefault="001914E3" w:rsidP="001914E3">
      <w:pPr>
        <w:spacing w:line="140" w:lineRule="exact"/>
        <w:ind w:firstLineChars="100" w:firstLine="200"/>
        <w:rPr>
          <w:rFonts w:ascii="ＭＳ ゴシック" w:eastAsia="ＭＳ ゴシック" w:hAnsi="ＭＳ ゴシック"/>
          <w:sz w:val="20"/>
          <w:szCs w:val="20"/>
        </w:rPr>
      </w:pPr>
    </w:p>
    <w:p w14:paraId="4895BF4D" w14:textId="099B846C" w:rsidR="001914E3" w:rsidRPr="008850C0" w:rsidRDefault="001914E3" w:rsidP="005D270F">
      <w:pPr>
        <w:spacing w:line="300" w:lineRule="exact"/>
        <w:ind w:leftChars="200" w:left="420"/>
        <w:rPr>
          <w:rFonts w:ascii="BIZ UDPゴシック" w:eastAsia="BIZ UDPゴシック" w:hAnsi="BIZ UDPゴシック"/>
          <w:sz w:val="22"/>
        </w:rPr>
      </w:pPr>
      <w:r w:rsidRPr="008850C0">
        <w:rPr>
          <w:rFonts w:ascii="BIZ UDPゴシック" w:eastAsia="BIZ UDPゴシック" w:hAnsi="BIZ UDPゴシック" w:hint="eastAsia"/>
          <w:sz w:val="22"/>
        </w:rPr>
        <w:t>保険期間は、リース期間と同じです。</w:t>
      </w:r>
      <w:r w:rsidR="005D270F">
        <w:rPr>
          <w:rFonts w:ascii="BIZ UDPゴシック" w:eastAsia="BIZ UDPゴシック" w:hAnsi="BIZ UDPゴシック"/>
          <w:sz w:val="22"/>
        </w:rPr>
        <w:br/>
      </w:r>
      <w:r w:rsidRPr="008850C0">
        <w:rPr>
          <w:rFonts w:ascii="BIZ UDPゴシック" w:eastAsia="BIZ UDPゴシック" w:hAnsi="BIZ UDPゴシック" w:hint="eastAsia"/>
          <w:sz w:val="22"/>
        </w:rPr>
        <w:t>保険料は、初回のリース料納入時に一括納入していただきます。</w:t>
      </w:r>
    </w:p>
    <w:p w14:paraId="33D8D187" w14:textId="77777777" w:rsidR="001914E3" w:rsidRPr="001914E3" w:rsidRDefault="001914E3" w:rsidP="00576735">
      <w:pPr>
        <w:spacing w:line="300" w:lineRule="exact"/>
        <w:ind w:firstLineChars="100" w:firstLine="220"/>
        <w:rPr>
          <w:rFonts w:ascii="ＭＳ ゴシック" w:eastAsia="ＭＳ ゴシック" w:hAnsi="ＭＳ ゴシック"/>
          <w:sz w:val="22"/>
        </w:rPr>
        <w:sectPr w:rsidR="001914E3" w:rsidRPr="001914E3" w:rsidSect="00727C80">
          <w:pgSz w:w="11906" w:h="16838" w:code="9"/>
          <w:pgMar w:top="1134" w:right="1134" w:bottom="1134" w:left="1134" w:header="851" w:footer="454" w:gutter="0"/>
          <w:pgNumType w:fmt="numberInDash" w:start="3"/>
          <w:cols w:space="425"/>
          <w:docGrid w:type="linesAndChars" w:linePitch="318"/>
        </w:sectPr>
      </w:pPr>
    </w:p>
    <w:p w14:paraId="1FEAF8BE" w14:textId="77777777" w:rsidR="001914E3" w:rsidRDefault="001914E3" w:rsidP="00576735">
      <w:pPr>
        <w:spacing w:line="300" w:lineRule="exact"/>
        <w:rPr>
          <w:rFonts w:ascii="ＭＳ ゴシック" w:eastAsia="ＭＳ ゴシック" w:hAnsi="ＭＳ ゴシック"/>
          <w:b/>
          <w:color w:val="943634"/>
          <w:sz w:val="22"/>
        </w:rPr>
      </w:pPr>
    </w:p>
    <w:p w14:paraId="14555C8E" w14:textId="20848A5E" w:rsidR="001914E3" w:rsidRDefault="005D270F" w:rsidP="00576735">
      <w:pPr>
        <w:spacing w:line="300" w:lineRule="exact"/>
        <w:rPr>
          <w:rFonts w:ascii="ＭＳ ゴシック" w:eastAsia="ＭＳ ゴシック" w:hAnsi="ＭＳ ゴシック"/>
          <w:b/>
          <w:color w:val="943634"/>
          <w:sz w:val="22"/>
        </w:rPr>
      </w:pPr>
      <w:r>
        <w:rPr>
          <w:rFonts w:ascii="ＭＳ ゴシック" w:eastAsia="ＭＳ ゴシック" w:hAnsi="ＭＳ ゴシック" w:hint="eastAsia"/>
          <w:b/>
          <w:noProof/>
          <w:color w:val="943634"/>
          <w:sz w:val="22"/>
        </w:rPr>
        <mc:AlternateContent>
          <mc:Choice Requires="wps">
            <w:drawing>
              <wp:anchor distT="0" distB="0" distL="114300" distR="114300" simplePos="0" relativeHeight="251643904" behindDoc="0" locked="0" layoutInCell="1" allowOverlap="1" wp14:anchorId="02F05188" wp14:editId="601BAB39">
                <wp:simplePos x="0" y="0"/>
                <wp:positionH relativeFrom="column">
                  <wp:posOffset>-5080</wp:posOffset>
                </wp:positionH>
                <wp:positionV relativeFrom="paragraph">
                  <wp:posOffset>122555</wp:posOffset>
                </wp:positionV>
                <wp:extent cx="6029325" cy="295275"/>
                <wp:effectExtent l="10160" t="11430" r="8890" b="7620"/>
                <wp:wrapNone/>
                <wp:docPr id="17418957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4CB7DE19" w14:textId="77777777" w:rsidR="001E659A" w:rsidRPr="008850C0" w:rsidRDefault="001E659A" w:rsidP="001914E3">
                            <w:pPr>
                              <w:spacing w:line="380" w:lineRule="exact"/>
                              <w:rPr>
                                <w:rFonts w:ascii="Meiryo UI" w:eastAsia="Meiryo UI" w:hAnsi="Meiryo UI"/>
                                <w:b/>
                                <w:sz w:val="28"/>
                                <w:szCs w:val="28"/>
                              </w:rPr>
                            </w:pPr>
                            <w:r w:rsidRPr="008850C0">
                              <w:rPr>
                                <w:rFonts w:ascii="Meiryo UI" w:eastAsia="Meiryo UI" w:hAnsi="Meiryo UI" w:hint="eastAsia"/>
                                <w:b/>
                                <w:sz w:val="28"/>
                                <w:szCs w:val="28"/>
                              </w:rPr>
                              <w:t>６　保険料率と免責金額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05188" id="Text Box 21" o:spid="_x0000_s1050" type="#_x0000_t202" style="position:absolute;left:0;text-align:left;margin-left:-.4pt;margin-top:9.65pt;width:474.75pt;height:2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" fillcolor="#b2a1c7">
                <v:fill color2="#e5dfec" rotate="t" angle="45" focus="100%" type="gradient"/>
                <v:textbox inset="5.85pt,.7pt,5.85pt,.7pt">
                  <w:txbxContent>
                    <w:p w14:paraId="4CB7DE19" w14:textId="77777777" w:rsidR="001E659A" w:rsidRPr="008850C0" w:rsidRDefault="001E659A" w:rsidP="001914E3">
                      <w:pPr>
                        <w:spacing w:line="380" w:lineRule="exact"/>
                        <w:rPr>
                          <w:rFonts w:ascii="Meiryo UI" w:eastAsia="Meiryo UI" w:hAnsi="Meiryo UI"/>
                          <w:b/>
                          <w:sz w:val="28"/>
                          <w:szCs w:val="28"/>
                        </w:rPr>
                      </w:pPr>
                      <w:r w:rsidRPr="008850C0">
                        <w:rPr>
                          <w:rFonts w:ascii="Meiryo UI" w:eastAsia="Meiryo UI" w:hAnsi="Meiryo UI" w:hint="eastAsia"/>
                          <w:b/>
                          <w:sz w:val="28"/>
                          <w:szCs w:val="28"/>
                        </w:rPr>
                        <w:t xml:space="preserve">６　</w:t>
                      </w:r>
                      <w:r w:rsidRPr="008850C0">
                        <w:rPr>
                          <w:rFonts w:ascii="Meiryo UI" w:eastAsia="Meiryo UI" w:hAnsi="Meiryo UI" w:hint="eastAsia"/>
                          <w:b/>
                          <w:sz w:val="28"/>
                          <w:szCs w:val="28"/>
                        </w:rPr>
                        <w:t>保険料率と免責金額</w:t>
                      </w:r>
                    </w:p>
                  </w:txbxContent>
                </v:textbox>
              </v:shape>
            </w:pict>
          </mc:Fallback>
        </mc:AlternateContent>
      </w:r>
    </w:p>
    <w:p w14:paraId="29CC6AA9" w14:textId="77777777" w:rsidR="001914E3" w:rsidRDefault="001914E3" w:rsidP="00576735">
      <w:pPr>
        <w:spacing w:line="300" w:lineRule="exact"/>
        <w:rPr>
          <w:rFonts w:ascii="ＭＳ ゴシック" w:eastAsia="ＭＳ ゴシック" w:hAnsi="ＭＳ ゴシック"/>
          <w:b/>
          <w:color w:val="943634"/>
          <w:sz w:val="22"/>
        </w:rPr>
      </w:pPr>
    </w:p>
    <w:p w14:paraId="22249C47" w14:textId="77777777" w:rsidR="001914E3" w:rsidRDefault="001914E3" w:rsidP="00576735">
      <w:pPr>
        <w:spacing w:line="300" w:lineRule="exact"/>
        <w:rPr>
          <w:rFonts w:ascii="ＭＳ ゴシック" w:eastAsia="ＭＳ ゴシック" w:hAnsi="ＭＳ ゴシック"/>
          <w:b/>
          <w:color w:val="943634"/>
          <w:sz w:val="22"/>
        </w:rPr>
      </w:pPr>
    </w:p>
    <w:p w14:paraId="718C232F" w14:textId="77777777" w:rsidR="001914E3" w:rsidRPr="008850C0" w:rsidRDefault="001914E3" w:rsidP="00576735">
      <w:pPr>
        <w:spacing w:line="300" w:lineRule="exact"/>
        <w:rPr>
          <w:rFonts w:ascii="BIZ UDPゴシック" w:eastAsia="BIZ UDPゴシック" w:hAnsi="BIZ UDPゴシック"/>
          <w:b/>
          <w:color w:val="943634"/>
          <w:sz w:val="22"/>
        </w:rPr>
      </w:pPr>
      <w:r w:rsidRPr="008850C0">
        <w:rPr>
          <w:rFonts w:ascii="BIZ UDPゴシック" w:eastAsia="BIZ UDPゴシック" w:hAnsi="BIZ UDPゴシック" w:hint="eastAsia"/>
          <w:b/>
          <w:color w:val="943634"/>
          <w:sz w:val="22"/>
        </w:rPr>
        <w:t>＜保険料率表＞</w:t>
      </w:r>
    </w:p>
    <w:p w14:paraId="282EC8A6" w14:textId="77777777" w:rsidR="001914E3" w:rsidRPr="008850C0" w:rsidRDefault="001914E3" w:rsidP="00576735">
      <w:pPr>
        <w:spacing w:line="300" w:lineRule="exact"/>
        <w:rPr>
          <w:rFonts w:ascii="BIZ UDPゴシック" w:eastAsia="BIZ UDPゴシック" w:hAnsi="BIZ UDPゴシック"/>
          <w:sz w:val="22"/>
        </w:rPr>
      </w:pPr>
      <w:r w:rsidRPr="008850C0">
        <w:rPr>
          <w:rFonts w:ascii="BIZ UDPゴシック" w:eastAsia="BIZ UDPゴシック" w:hAnsi="BIZ UDPゴシック" w:hint="eastAsia"/>
          <w:sz w:val="20"/>
          <w:szCs w:val="20"/>
        </w:rPr>
        <w:t xml:space="preserve">　　</w:t>
      </w:r>
      <w:r w:rsidR="008514DB">
        <w:rPr>
          <w:rFonts w:ascii="BIZ UDPゴシック" w:eastAsia="BIZ UDPゴシック" w:hAnsi="BIZ UDPゴシック" w:hint="eastAsia"/>
          <w:sz w:val="20"/>
          <w:szCs w:val="20"/>
        </w:rPr>
        <w:t xml:space="preserve">　  </w:t>
      </w:r>
      <w:r w:rsidRPr="008850C0">
        <w:rPr>
          <w:rFonts w:ascii="BIZ UDPゴシック" w:eastAsia="BIZ UDPゴシック" w:hAnsi="BIZ UDPゴシック" w:hint="eastAsia"/>
          <w:sz w:val="22"/>
        </w:rPr>
        <w:t>保険料率は、一括契約方式のため個別加入に比べ割安に設定されています。</w:t>
      </w:r>
    </w:p>
    <w:p w14:paraId="25D44479" w14:textId="77777777" w:rsidR="001914E3" w:rsidRPr="008850C0" w:rsidRDefault="001914E3" w:rsidP="008514DB">
      <w:pPr>
        <w:spacing w:afterLines="50" w:after="159" w:line="300" w:lineRule="exact"/>
        <w:ind w:firstLineChars="200" w:firstLine="440"/>
        <w:rPr>
          <w:rFonts w:ascii="BIZ UDPゴシック" w:eastAsia="BIZ UDPゴシック" w:hAnsi="BIZ UDPゴシック"/>
          <w:sz w:val="22"/>
        </w:rPr>
        <w:sectPr w:rsidR="001914E3" w:rsidRPr="008850C0" w:rsidSect="006207B5">
          <w:footerReference w:type="even" r:id="rId10"/>
          <w:footerReference w:type="default" r:id="rId11"/>
          <w:type w:val="continuous"/>
          <w:pgSz w:w="11906" w:h="16838" w:code="9"/>
          <w:pgMar w:top="1418" w:right="1134" w:bottom="1418" w:left="1134" w:header="851" w:footer="680" w:gutter="0"/>
          <w:cols w:space="425"/>
          <w:docGrid w:type="linesAndChars" w:linePitch="318"/>
        </w:sectPr>
      </w:pPr>
      <w:r w:rsidRPr="008850C0">
        <w:rPr>
          <w:rFonts w:ascii="BIZ UDPゴシック" w:eastAsia="BIZ UDPゴシック" w:hAnsi="BIZ UDPゴシック" w:hint="eastAsia"/>
          <w:sz w:val="22"/>
        </w:rPr>
        <w:t>また、当保険は免責金額がなく、少額の事故も対象となります。</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275"/>
        <w:gridCol w:w="4271"/>
        <w:gridCol w:w="1559"/>
        <w:gridCol w:w="833"/>
      </w:tblGrid>
      <w:tr w:rsidR="001914E3" w:rsidRPr="008850C0" w14:paraId="55981DA0" w14:textId="77777777" w:rsidTr="00F70319">
        <w:trPr>
          <w:trHeight w:val="1129"/>
          <w:jc w:val="center"/>
        </w:trPr>
        <w:tc>
          <w:tcPr>
            <w:tcW w:w="6647" w:type="dxa"/>
            <w:gridSpan w:val="3"/>
            <w:tcBorders>
              <w:bottom w:val="single" w:sz="4" w:space="0" w:color="auto"/>
            </w:tcBorders>
            <w:shd w:val="clear" w:color="auto" w:fill="C2D69B"/>
            <w:vAlign w:val="center"/>
          </w:tcPr>
          <w:p w14:paraId="5B53AA53"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リ</w:t>
            </w:r>
            <w:r w:rsidR="00F70319" w:rsidRPr="008850C0">
              <w:rPr>
                <w:rFonts w:ascii="BIZ UDPゴシック" w:eastAsia="BIZ UDPゴシック" w:hAnsi="BIZ UDPゴシック" w:hint="eastAsia"/>
                <w:szCs w:val="21"/>
              </w:rPr>
              <w:t xml:space="preserve">　</w:t>
            </w:r>
            <w:r w:rsidRPr="008850C0">
              <w:rPr>
                <w:rFonts w:ascii="BIZ UDPゴシック" w:eastAsia="BIZ UDPゴシック" w:hAnsi="BIZ UDPゴシック" w:hint="eastAsia"/>
                <w:szCs w:val="21"/>
              </w:rPr>
              <w:t>ー</w:t>
            </w:r>
            <w:r w:rsidR="00F70319" w:rsidRPr="008850C0">
              <w:rPr>
                <w:rFonts w:ascii="BIZ UDPゴシック" w:eastAsia="BIZ UDPゴシック" w:hAnsi="BIZ UDPゴシック" w:hint="eastAsia"/>
                <w:szCs w:val="21"/>
              </w:rPr>
              <w:t xml:space="preserve">　</w:t>
            </w:r>
            <w:r w:rsidRPr="008850C0">
              <w:rPr>
                <w:rFonts w:ascii="BIZ UDPゴシック" w:eastAsia="BIZ UDPゴシック" w:hAnsi="BIZ UDPゴシック" w:hint="eastAsia"/>
                <w:szCs w:val="21"/>
              </w:rPr>
              <w:t>ス</w:t>
            </w:r>
            <w:r w:rsidR="00F70319" w:rsidRPr="008850C0">
              <w:rPr>
                <w:rFonts w:ascii="BIZ UDPゴシック" w:eastAsia="BIZ UDPゴシック" w:hAnsi="BIZ UDPゴシック" w:hint="eastAsia"/>
                <w:szCs w:val="21"/>
              </w:rPr>
              <w:t xml:space="preserve">　</w:t>
            </w:r>
            <w:r w:rsidR="000C732E" w:rsidRPr="008850C0">
              <w:rPr>
                <w:rFonts w:ascii="BIZ UDPゴシック" w:eastAsia="BIZ UDPゴシック" w:hAnsi="BIZ UDPゴシック" w:hint="eastAsia"/>
                <w:szCs w:val="21"/>
              </w:rPr>
              <w:t>機　械　施　設</w:t>
            </w:r>
          </w:p>
        </w:tc>
        <w:tc>
          <w:tcPr>
            <w:tcW w:w="1559" w:type="dxa"/>
            <w:shd w:val="clear" w:color="auto" w:fill="C2D69B"/>
            <w:vAlign w:val="center"/>
          </w:tcPr>
          <w:p w14:paraId="33BA2039" w14:textId="77777777" w:rsidR="001914E3" w:rsidRPr="008850C0" w:rsidRDefault="001914E3" w:rsidP="001914E3">
            <w:pPr>
              <w:snapToGrid w:val="0"/>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保険料率</w:t>
            </w:r>
          </w:p>
          <w:p w14:paraId="0672FE08" w14:textId="77777777" w:rsidR="001914E3" w:rsidRPr="008850C0" w:rsidRDefault="001914E3" w:rsidP="001914E3">
            <w:pPr>
              <w:snapToGrid w:val="0"/>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(保険金額</w:t>
            </w:r>
          </w:p>
          <w:p w14:paraId="04882BC9" w14:textId="77777777" w:rsidR="001914E3" w:rsidRPr="008850C0" w:rsidRDefault="001914E3" w:rsidP="001914E3">
            <w:pPr>
              <w:snapToGrid w:val="0"/>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千円につき)</w:t>
            </w:r>
          </w:p>
          <w:p w14:paraId="77047E4E" w14:textId="77777777" w:rsidR="00F70319" w:rsidRPr="008850C0" w:rsidRDefault="00F70319" w:rsidP="00321D4B">
            <w:pPr>
              <w:snapToGrid w:val="0"/>
              <w:ind w:leftChars="-50" w:left="-105" w:rightChars="-50" w:right="-105"/>
              <w:jc w:val="center"/>
              <w:rPr>
                <w:rFonts w:ascii="BIZ UDPゴシック" w:eastAsia="BIZ UDPゴシック" w:hAnsi="BIZ UDPゴシック"/>
                <w:color w:val="FF0000"/>
                <w:sz w:val="16"/>
                <w:szCs w:val="16"/>
              </w:rPr>
            </w:pPr>
            <w:r w:rsidRPr="008850C0">
              <w:rPr>
                <w:rFonts w:ascii="BIZ UDPゴシック" w:eastAsia="BIZ UDPゴシック" w:hAnsi="BIZ UDPゴシック" w:hint="eastAsia"/>
                <w:color w:val="FF0000"/>
                <w:sz w:val="16"/>
                <w:szCs w:val="16"/>
              </w:rPr>
              <w:t>【</w:t>
            </w:r>
            <w:r w:rsidR="000520A9" w:rsidRPr="008850C0">
              <w:rPr>
                <w:rFonts w:ascii="BIZ UDPゴシック" w:eastAsia="BIZ UDPゴシック" w:hAnsi="BIZ UDPゴシック" w:hint="eastAsia"/>
                <w:color w:val="FF0000"/>
                <w:sz w:val="16"/>
                <w:szCs w:val="16"/>
              </w:rPr>
              <w:t>20</w:t>
            </w:r>
            <w:r w:rsidR="008850C0">
              <w:rPr>
                <w:rFonts w:ascii="BIZ UDPゴシック" w:eastAsia="BIZ UDPゴシック" w:hAnsi="BIZ UDPゴシック" w:hint="eastAsia"/>
                <w:color w:val="FF0000"/>
                <w:sz w:val="16"/>
                <w:szCs w:val="16"/>
              </w:rPr>
              <w:t>26</w:t>
            </w:r>
            <w:r w:rsidRPr="008850C0">
              <w:rPr>
                <w:rFonts w:ascii="BIZ UDPゴシック" w:eastAsia="BIZ UDPゴシック" w:hAnsi="BIZ UDPゴシック" w:hint="eastAsia"/>
                <w:color w:val="FF0000"/>
                <w:sz w:val="16"/>
                <w:szCs w:val="16"/>
              </w:rPr>
              <w:t>/</w:t>
            </w:r>
            <w:r w:rsidR="00321D4B" w:rsidRPr="008850C0">
              <w:rPr>
                <w:rFonts w:ascii="BIZ UDPゴシック" w:eastAsia="BIZ UDPゴシック" w:hAnsi="BIZ UDPゴシック"/>
                <w:color w:val="FF0000"/>
                <w:sz w:val="16"/>
                <w:szCs w:val="16"/>
              </w:rPr>
              <w:t>4</w:t>
            </w:r>
            <w:r w:rsidRPr="008850C0">
              <w:rPr>
                <w:rFonts w:ascii="BIZ UDPゴシック" w:eastAsia="BIZ UDPゴシック" w:hAnsi="BIZ UDPゴシック" w:hint="eastAsia"/>
                <w:color w:val="FF0000"/>
                <w:sz w:val="16"/>
                <w:szCs w:val="16"/>
              </w:rPr>
              <w:t>/1</w:t>
            </w:r>
            <w:r w:rsidR="000C732E" w:rsidRPr="008850C0">
              <w:rPr>
                <w:rFonts w:ascii="BIZ UDPゴシック" w:eastAsia="BIZ UDPゴシック" w:hAnsi="BIZ UDPゴシック" w:hint="eastAsia"/>
                <w:color w:val="FF0000"/>
                <w:sz w:val="16"/>
                <w:szCs w:val="16"/>
              </w:rPr>
              <w:t>改正</w:t>
            </w:r>
            <w:r w:rsidRPr="008850C0">
              <w:rPr>
                <w:rFonts w:ascii="BIZ UDPゴシック" w:eastAsia="BIZ UDPゴシック" w:hAnsi="BIZ UDPゴシック" w:hint="eastAsia"/>
                <w:color w:val="FF0000"/>
                <w:sz w:val="16"/>
                <w:szCs w:val="16"/>
              </w:rPr>
              <w:t>】</w:t>
            </w:r>
          </w:p>
        </w:tc>
        <w:tc>
          <w:tcPr>
            <w:tcW w:w="833" w:type="dxa"/>
            <w:shd w:val="clear" w:color="auto" w:fill="C2D69B"/>
            <w:vAlign w:val="center"/>
          </w:tcPr>
          <w:p w14:paraId="026E70B3" w14:textId="77777777" w:rsidR="001914E3" w:rsidRPr="008850C0" w:rsidRDefault="001914E3" w:rsidP="001914E3">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免責</w:t>
            </w:r>
          </w:p>
          <w:p w14:paraId="61E627F7" w14:textId="77777777" w:rsidR="001914E3" w:rsidRPr="008850C0" w:rsidRDefault="001914E3" w:rsidP="001914E3">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金額</w:t>
            </w:r>
          </w:p>
        </w:tc>
      </w:tr>
      <w:tr w:rsidR="001914E3" w:rsidRPr="008850C0" w14:paraId="50F6C89C" w14:textId="77777777" w:rsidTr="00583871">
        <w:trPr>
          <w:trHeight w:val="2018"/>
          <w:jc w:val="center"/>
        </w:trPr>
        <w:tc>
          <w:tcPr>
            <w:tcW w:w="2376" w:type="dxa"/>
            <w:gridSpan w:val="2"/>
            <w:shd w:val="clear" w:color="auto" w:fill="EAF1DD"/>
            <w:vAlign w:val="center"/>
          </w:tcPr>
          <w:p w14:paraId="47B56D60" w14:textId="77777777" w:rsidR="001914E3" w:rsidRPr="008850C0" w:rsidRDefault="001914E3" w:rsidP="001914E3">
            <w:pPr>
              <w:snapToGrid w:val="0"/>
              <w:ind w:leftChars="-25" w:left="-53"/>
              <w:rPr>
                <w:rFonts w:ascii="BIZ UDPゴシック" w:eastAsia="BIZ UDPゴシック" w:hAnsi="BIZ UDPゴシック"/>
                <w:szCs w:val="21"/>
              </w:rPr>
            </w:pPr>
            <w:r w:rsidRPr="008850C0">
              <w:rPr>
                <w:rFonts w:ascii="BIZ UDPゴシック" w:eastAsia="BIZ UDPゴシック" w:hAnsi="BIZ UDPゴシック" w:hint="eastAsia"/>
                <w:szCs w:val="21"/>
              </w:rPr>
              <w:t>Ａ　運搬用機器</w:t>
            </w:r>
          </w:p>
          <w:p w14:paraId="1631C515" w14:textId="77777777" w:rsidR="001914E3" w:rsidRPr="008850C0" w:rsidRDefault="001914E3" w:rsidP="001914E3">
            <w:pPr>
              <w:snapToGrid w:val="0"/>
              <w:ind w:leftChars="-25" w:left="-53"/>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(自走式のもの)</w:t>
            </w:r>
          </w:p>
        </w:tc>
        <w:tc>
          <w:tcPr>
            <w:tcW w:w="4271" w:type="dxa"/>
            <w:shd w:val="clear" w:color="auto" w:fill="EAF1DD"/>
            <w:vAlign w:val="center"/>
          </w:tcPr>
          <w:p w14:paraId="0E627BDE" w14:textId="77777777" w:rsidR="00583871" w:rsidRPr="008850C0" w:rsidRDefault="00583871" w:rsidP="00583871">
            <w:pPr>
              <w:snapToGrid w:val="0"/>
              <w:ind w:leftChars="-20" w:left="-42" w:rightChars="-20" w:right="-42"/>
              <w:jc w:val="left"/>
              <w:rPr>
                <w:rFonts w:ascii="BIZ UDPゴシック" w:eastAsia="BIZ UDPゴシック" w:hAnsi="BIZ UDPゴシック"/>
                <w:szCs w:val="21"/>
              </w:rPr>
            </w:pPr>
          </w:p>
          <w:p w14:paraId="7336A0D4" w14:textId="77777777" w:rsidR="001914E3" w:rsidRPr="008850C0" w:rsidRDefault="001914E3" w:rsidP="00583871">
            <w:pPr>
              <w:snapToGrid w:val="0"/>
              <w:ind w:leftChars="-20" w:left="-42" w:rightChars="-20" w:right="-42"/>
              <w:jc w:val="left"/>
              <w:rPr>
                <w:rFonts w:ascii="BIZ UDPゴシック" w:eastAsia="BIZ UDPゴシック" w:hAnsi="BIZ UDPゴシック"/>
                <w:szCs w:val="21"/>
              </w:rPr>
            </w:pPr>
            <w:r w:rsidRPr="008850C0">
              <w:rPr>
                <w:rFonts w:ascii="BIZ UDPゴシック" w:eastAsia="BIZ UDPゴシック" w:hAnsi="BIZ UDPゴシック" w:hint="eastAsia"/>
                <w:szCs w:val="21"/>
              </w:rPr>
              <w:t>ブルドーザー、トラクター、フォークリフト、動力運搬車、ショベルローダー、散水車、その他自走式機具類</w:t>
            </w:r>
          </w:p>
          <w:p w14:paraId="11C4D32A" w14:textId="5F8CE56A" w:rsidR="001914E3" w:rsidRPr="008850C0" w:rsidRDefault="005D270F" w:rsidP="00321D4B">
            <w:pPr>
              <w:snapToGrid w:val="0"/>
              <w:ind w:leftChars="50" w:left="105" w:rightChars="50" w:right="105" w:firstLineChars="100" w:firstLine="210"/>
              <w:jc w:val="left"/>
              <w:rPr>
                <w:rFonts w:ascii="BIZ UDPゴシック" w:eastAsia="BIZ UDPゴシック" w:hAnsi="BIZ UDPゴシック"/>
                <w:szCs w:val="21"/>
              </w:rPr>
            </w:pPr>
            <w:r w:rsidRPr="008850C0">
              <w:rPr>
                <w:rFonts w:ascii="BIZ UDPゴシック" w:eastAsia="BIZ UDPゴシック" w:hAnsi="BIZ UDPゴシック" w:hint="eastAsia"/>
                <w:noProof/>
                <w:szCs w:val="21"/>
              </w:rPr>
              <mc:AlternateContent>
                <mc:Choice Requires="wps">
                  <w:drawing>
                    <wp:anchor distT="0" distB="0" distL="114300" distR="114300" simplePos="0" relativeHeight="251641856" behindDoc="0" locked="0" layoutInCell="1" allowOverlap="1" wp14:anchorId="58747930" wp14:editId="0C778097">
                      <wp:simplePos x="0" y="0"/>
                      <wp:positionH relativeFrom="column">
                        <wp:posOffset>-24765</wp:posOffset>
                      </wp:positionH>
                      <wp:positionV relativeFrom="paragraph">
                        <wp:posOffset>71120</wp:posOffset>
                      </wp:positionV>
                      <wp:extent cx="2584450" cy="344170"/>
                      <wp:effectExtent l="5080" t="7620" r="10795" b="10160"/>
                      <wp:wrapNone/>
                      <wp:docPr id="36596115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344170"/>
                              </a:xfrm>
                              <a:prstGeom prst="bracketPair">
                                <a:avLst>
                                  <a:gd name="adj" fmla="val 9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A9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1.95pt;margin-top:5.6pt;width:203.5pt;height:27.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" adj="2110">
                      <v:textbox inset="5.85pt,.7pt,5.85pt,.7pt"/>
                    </v:shape>
                  </w:pict>
                </mc:Fallback>
              </mc:AlternateContent>
            </w:r>
            <w:r w:rsidR="001914E3" w:rsidRPr="008850C0">
              <w:rPr>
                <w:rFonts w:ascii="BIZ UDPゴシック" w:eastAsia="BIZ UDPゴシック" w:hAnsi="BIZ UDPゴシック" w:hint="eastAsia"/>
                <w:szCs w:val="21"/>
              </w:rPr>
              <w:t>ただし、</w:t>
            </w:r>
            <w:r w:rsidR="00321D4B" w:rsidRPr="008850C0">
              <w:rPr>
                <w:rFonts w:ascii="BIZ UDPゴシック" w:eastAsia="BIZ UDPゴシック" w:hAnsi="BIZ UDPゴシック" w:hint="eastAsia"/>
                <w:szCs w:val="21"/>
              </w:rPr>
              <w:t>自動車損害賠償保障法の自賠責保険又は任意の自動車保険に加入するものは除く。</w:t>
            </w:r>
          </w:p>
        </w:tc>
        <w:tc>
          <w:tcPr>
            <w:tcW w:w="1559" w:type="dxa"/>
            <w:shd w:val="clear" w:color="auto" w:fill="FFFFCC"/>
            <w:vAlign w:val="center"/>
          </w:tcPr>
          <w:p w14:paraId="46E5A655" w14:textId="77777777" w:rsidR="001914E3" w:rsidRPr="008850C0" w:rsidRDefault="009E3A3B" w:rsidP="001914E3">
            <w:pPr>
              <w:jc w:val="center"/>
              <w:rPr>
                <w:rFonts w:ascii="BIZ UDPゴシック" w:eastAsia="BIZ UDPゴシック" w:hAnsi="BIZ UDPゴシック"/>
                <w:szCs w:val="21"/>
              </w:rPr>
            </w:pPr>
            <w:r>
              <w:rPr>
                <w:rFonts w:ascii="BIZ UDPゴシック" w:eastAsia="BIZ UDPゴシック" w:hAnsi="BIZ UDPゴシック" w:hint="eastAsia"/>
                <w:szCs w:val="21"/>
              </w:rPr>
              <w:t>3.88</w:t>
            </w:r>
            <w:r w:rsidR="001914E3" w:rsidRPr="008850C0">
              <w:rPr>
                <w:rFonts w:ascii="BIZ UDPゴシック" w:eastAsia="BIZ UDPゴシック" w:hAnsi="BIZ UDPゴシック" w:hint="eastAsia"/>
                <w:szCs w:val="21"/>
              </w:rPr>
              <w:t>円</w:t>
            </w:r>
          </w:p>
        </w:tc>
        <w:tc>
          <w:tcPr>
            <w:tcW w:w="833" w:type="dxa"/>
            <w:shd w:val="clear" w:color="auto" w:fill="FFFFCC"/>
            <w:vAlign w:val="center"/>
          </w:tcPr>
          <w:p w14:paraId="732AEDEE"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なし</w:t>
            </w:r>
          </w:p>
        </w:tc>
      </w:tr>
      <w:tr w:rsidR="001914E3" w:rsidRPr="008850C0" w14:paraId="620A0894" w14:textId="77777777" w:rsidTr="00583871">
        <w:trPr>
          <w:trHeight w:val="892"/>
          <w:jc w:val="center"/>
        </w:trPr>
        <w:tc>
          <w:tcPr>
            <w:tcW w:w="2376" w:type="dxa"/>
            <w:gridSpan w:val="2"/>
            <w:shd w:val="clear" w:color="auto" w:fill="EAF1DD"/>
            <w:vAlign w:val="center"/>
          </w:tcPr>
          <w:p w14:paraId="267AD9F9" w14:textId="77777777" w:rsidR="001914E3" w:rsidRPr="008850C0" w:rsidRDefault="001914E3" w:rsidP="001914E3">
            <w:pPr>
              <w:ind w:leftChars="-25" w:left="-53" w:rightChars="-50" w:right="-105"/>
              <w:rPr>
                <w:rFonts w:ascii="BIZ UDPゴシック" w:eastAsia="BIZ UDPゴシック" w:hAnsi="BIZ UDPゴシック"/>
                <w:szCs w:val="21"/>
              </w:rPr>
            </w:pPr>
            <w:r w:rsidRPr="008850C0">
              <w:rPr>
                <w:rFonts w:ascii="BIZ UDPゴシック" w:eastAsia="BIZ UDPゴシック" w:hAnsi="BIZ UDPゴシック" w:hint="eastAsia"/>
                <w:szCs w:val="21"/>
              </w:rPr>
              <w:t>Ｂ　精密電子機器</w:t>
            </w:r>
          </w:p>
        </w:tc>
        <w:tc>
          <w:tcPr>
            <w:tcW w:w="4271" w:type="dxa"/>
            <w:shd w:val="clear" w:color="auto" w:fill="EAF1DD"/>
            <w:vAlign w:val="center"/>
          </w:tcPr>
          <w:p w14:paraId="5208DC01" w14:textId="77777777" w:rsidR="001914E3" w:rsidRPr="008850C0" w:rsidRDefault="001914E3" w:rsidP="001914E3">
            <w:pPr>
              <w:snapToGrid w:val="0"/>
              <w:ind w:leftChars="-20" w:left="-42" w:rightChars="-20" w:right="-42"/>
              <w:rPr>
                <w:rFonts w:ascii="BIZ UDPゴシック" w:eastAsia="BIZ UDPゴシック" w:hAnsi="BIZ UDPゴシック"/>
                <w:szCs w:val="21"/>
              </w:rPr>
            </w:pPr>
            <w:r w:rsidRPr="008850C0">
              <w:rPr>
                <w:rFonts w:ascii="BIZ UDPゴシック" w:eastAsia="BIZ UDPゴシック" w:hAnsi="BIZ UDPゴシック" w:hint="eastAsia"/>
                <w:szCs w:val="21"/>
              </w:rPr>
              <w:t>電子計量器、電子式セリ機、電子式自動生乳検査機類</w:t>
            </w:r>
          </w:p>
        </w:tc>
        <w:tc>
          <w:tcPr>
            <w:tcW w:w="1559" w:type="dxa"/>
            <w:shd w:val="clear" w:color="auto" w:fill="FFFFCC"/>
            <w:vAlign w:val="center"/>
          </w:tcPr>
          <w:p w14:paraId="38ECF532" w14:textId="77777777" w:rsidR="001914E3" w:rsidRPr="008850C0" w:rsidRDefault="009E3A3B" w:rsidP="001914E3">
            <w:pPr>
              <w:jc w:val="center"/>
              <w:rPr>
                <w:rFonts w:ascii="BIZ UDPゴシック" w:eastAsia="BIZ UDPゴシック" w:hAnsi="BIZ UDPゴシック"/>
                <w:szCs w:val="21"/>
              </w:rPr>
            </w:pPr>
            <w:r>
              <w:rPr>
                <w:rFonts w:ascii="BIZ UDPゴシック" w:eastAsia="BIZ UDPゴシック" w:hAnsi="BIZ UDPゴシック" w:hint="eastAsia"/>
                <w:szCs w:val="21"/>
              </w:rPr>
              <w:t>1.54</w:t>
            </w:r>
            <w:r w:rsidR="001914E3" w:rsidRPr="008850C0">
              <w:rPr>
                <w:rFonts w:ascii="BIZ UDPゴシック" w:eastAsia="BIZ UDPゴシック" w:hAnsi="BIZ UDPゴシック" w:hint="eastAsia"/>
                <w:szCs w:val="21"/>
              </w:rPr>
              <w:t>円</w:t>
            </w:r>
          </w:p>
        </w:tc>
        <w:tc>
          <w:tcPr>
            <w:tcW w:w="833" w:type="dxa"/>
            <w:shd w:val="clear" w:color="auto" w:fill="FFFFCC"/>
            <w:vAlign w:val="center"/>
          </w:tcPr>
          <w:p w14:paraId="7587490A"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なし</w:t>
            </w:r>
          </w:p>
        </w:tc>
      </w:tr>
      <w:tr w:rsidR="001914E3" w:rsidRPr="008850C0" w14:paraId="405D2BC6" w14:textId="77777777" w:rsidTr="00583871">
        <w:trPr>
          <w:trHeight w:val="892"/>
          <w:jc w:val="center"/>
        </w:trPr>
        <w:tc>
          <w:tcPr>
            <w:tcW w:w="2376" w:type="dxa"/>
            <w:gridSpan w:val="2"/>
            <w:shd w:val="clear" w:color="auto" w:fill="EAF1DD"/>
            <w:vAlign w:val="center"/>
          </w:tcPr>
          <w:p w14:paraId="35F81106" w14:textId="77777777" w:rsidR="001914E3" w:rsidRPr="008850C0" w:rsidRDefault="001914E3" w:rsidP="001914E3">
            <w:pPr>
              <w:snapToGrid w:val="0"/>
              <w:ind w:leftChars="-25" w:left="157" w:hangingChars="100" w:hanging="210"/>
              <w:rPr>
                <w:rFonts w:ascii="BIZ UDPゴシック" w:eastAsia="BIZ UDPゴシック" w:hAnsi="BIZ UDPゴシック"/>
                <w:szCs w:val="21"/>
              </w:rPr>
            </w:pPr>
            <w:r w:rsidRPr="008850C0">
              <w:rPr>
                <w:rFonts w:ascii="BIZ UDPゴシック" w:eastAsia="BIZ UDPゴシック" w:hAnsi="BIZ UDPゴシック" w:hint="eastAsia"/>
                <w:szCs w:val="21"/>
              </w:rPr>
              <w:t>Ｃ　食肉・鶏卵処理関係機器</w:t>
            </w:r>
          </w:p>
          <w:p w14:paraId="08B1E54E" w14:textId="77777777" w:rsidR="001914E3" w:rsidRPr="008850C0" w:rsidRDefault="001914E3" w:rsidP="00FB2B45">
            <w:pPr>
              <w:snapToGrid w:val="0"/>
              <w:ind w:leftChars="75" w:left="158" w:firstLineChars="100" w:firstLine="210"/>
              <w:rPr>
                <w:rFonts w:ascii="BIZ UDPゴシック" w:eastAsia="BIZ UDPゴシック" w:hAnsi="BIZ UDPゴシック"/>
                <w:szCs w:val="21"/>
              </w:rPr>
            </w:pPr>
            <w:r w:rsidRPr="008850C0">
              <w:rPr>
                <w:rFonts w:ascii="BIZ UDPゴシック" w:eastAsia="BIZ UDPゴシック" w:hAnsi="BIZ UDPゴシック" w:hint="eastAsia"/>
                <w:szCs w:val="21"/>
              </w:rPr>
              <w:t>(Ａ・Ｂ以外)</w:t>
            </w:r>
          </w:p>
        </w:tc>
        <w:tc>
          <w:tcPr>
            <w:tcW w:w="4271" w:type="dxa"/>
            <w:shd w:val="clear" w:color="auto" w:fill="EAF1DD"/>
            <w:vAlign w:val="center"/>
          </w:tcPr>
          <w:p w14:paraId="2BB697CF" w14:textId="77777777" w:rsidR="001914E3" w:rsidRPr="008850C0" w:rsidRDefault="001914E3" w:rsidP="001914E3">
            <w:pPr>
              <w:snapToGrid w:val="0"/>
              <w:ind w:leftChars="-20" w:left="-42" w:rightChars="-20" w:right="-42"/>
              <w:rPr>
                <w:rFonts w:ascii="BIZ UDPゴシック" w:eastAsia="BIZ UDPゴシック" w:hAnsi="BIZ UDPゴシック"/>
                <w:szCs w:val="21"/>
              </w:rPr>
            </w:pPr>
            <w:r w:rsidRPr="008850C0">
              <w:rPr>
                <w:rFonts w:ascii="BIZ UDPゴシック" w:eastAsia="BIZ UDPゴシック" w:hAnsi="BIZ UDPゴシック" w:hint="eastAsia"/>
                <w:szCs w:val="21"/>
              </w:rPr>
              <w:t>冷凍機、皮剥機、ベルトコンベアー、エアーナイフ、スライサー類</w:t>
            </w:r>
          </w:p>
        </w:tc>
        <w:tc>
          <w:tcPr>
            <w:tcW w:w="1559" w:type="dxa"/>
            <w:shd w:val="clear" w:color="auto" w:fill="FFFFCC"/>
            <w:vAlign w:val="center"/>
          </w:tcPr>
          <w:p w14:paraId="16EABC10" w14:textId="77777777" w:rsidR="001914E3" w:rsidRPr="008850C0" w:rsidRDefault="00321D4B"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1.</w:t>
            </w:r>
            <w:r w:rsidR="009E3A3B">
              <w:rPr>
                <w:rFonts w:ascii="BIZ UDPゴシック" w:eastAsia="BIZ UDPゴシック" w:hAnsi="BIZ UDPゴシック" w:hint="eastAsia"/>
                <w:szCs w:val="21"/>
              </w:rPr>
              <w:t>63</w:t>
            </w:r>
            <w:r w:rsidR="001914E3" w:rsidRPr="008850C0">
              <w:rPr>
                <w:rFonts w:ascii="BIZ UDPゴシック" w:eastAsia="BIZ UDPゴシック" w:hAnsi="BIZ UDPゴシック" w:hint="eastAsia"/>
                <w:szCs w:val="21"/>
              </w:rPr>
              <w:t>円</w:t>
            </w:r>
          </w:p>
        </w:tc>
        <w:tc>
          <w:tcPr>
            <w:tcW w:w="833" w:type="dxa"/>
            <w:shd w:val="clear" w:color="auto" w:fill="FFFFCC"/>
            <w:vAlign w:val="center"/>
          </w:tcPr>
          <w:p w14:paraId="463D7FD0"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なし</w:t>
            </w:r>
          </w:p>
        </w:tc>
      </w:tr>
      <w:tr w:rsidR="001914E3" w:rsidRPr="008850C0" w14:paraId="59E87141" w14:textId="77777777" w:rsidTr="00583871">
        <w:trPr>
          <w:trHeight w:val="1292"/>
          <w:jc w:val="center"/>
        </w:trPr>
        <w:tc>
          <w:tcPr>
            <w:tcW w:w="1101" w:type="dxa"/>
            <w:vMerge w:val="restart"/>
            <w:shd w:val="clear" w:color="auto" w:fill="EAF1DD"/>
            <w:vAlign w:val="center"/>
          </w:tcPr>
          <w:p w14:paraId="51652345" w14:textId="77777777" w:rsidR="001914E3" w:rsidRPr="008850C0" w:rsidRDefault="001914E3" w:rsidP="001914E3">
            <w:pPr>
              <w:snapToGrid w:val="0"/>
              <w:ind w:leftChars="-25" w:left="52" w:rightChars="-30" w:right="-63" w:hangingChars="50" w:hanging="105"/>
              <w:rPr>
                <w:rFonts w:ascii="BIZ UDPゴシック" w:eastAsia="BIZ UDPゴシック" w:hAnsi="BIZ UDPゴシック"/>
                <w:szCs w:val="21"/>
              </w:rPr>
            </w:pPr>
            <w:r w:rsidRPr="008850C0">
              <w:rPr>
                <w:rFonts w:ascii="BIZ UDPゴシック" w:eastAsia="BIZ UDPゴシック" w:hAnsi="BIZ UDPゴシック" w:hint="eastAsia"/>
                <w:szCs w:val="21"/>
              </w:rPr>
              <w:t>Ｄ　上記Ａ・Ｂ・Ｃ以外の機器</w:t>
            </w:r>
          </w:p>
        </w:tc>
        <w:tc>
          <w:tcPr>
            <w:tcW w:w="1275" w:type="dxa"/>
            <w:shd w:val="clear" w:color="auto" w:fill="EAF1DD"/>
            <w:vAlign w:val="center"/>
          </w:tcPr>
          <w:p w14:paraId="3006EDD3" w14:textId="77777777" w:rsidR="001914E3" w:rsidRPr="008850C0" w:rsidRDefault="001914E3" w:rsidP="001914E3">
            <w:pPr>
              <w:snapToGrid w:val="0"/>
              <w:ind w:leftChars="-25" w:left="52" w:rightChars="-30" w:right="-63" w:hangingChars="50" w:hanging="105"/>
              <w:rPr>
                <w:rFonts w:ascii="BIZ UDPゴシック" w:eastAsia="BIZ UDPゴシック" w:hAnsi="BIZ UDPゴシック"/>
                <w:szCs w:val="21"/>
              </w:rPr>
            </w:pPr>
            <w:r w:rsidRPr="008850C0">
              <w:rPr>
                <w:rFonts w:ascii="BIZ UDPゴシック" w:eastAsia="BIZ UDPゴシック" w:hAnsi="BIZ UDPゴシック" w:hint="eastAsia"/>
                <w:szCs w:val="21"/>
              </w:rPr>
              <w:t>ア　据付固定式のもの</w:t>
            </w:r>
          </w:p>
        </w:tc>
        <w:tc>
          <w:tcPr>
            <w:tcW w:w="4271" w:type="dxa"/>
            <w:shd w:val="clear" w:color="auto" w:fill="EAF1DD"/>
            <w:vAlign w:val="center"/>
          </w:tcPr>
          <w:p w14:paraId="14DE96BD" w14:textId="77777777" w:rsidR="001914E3" w:rsidRPr="008850C0" w:rsidRDefault="001914E3" w:rsidP="001914E3">
            <w:pPr>
              <w:snapToGrid w:val="0"/>
              <w:ind w:leftChars="-20" w:left="-42" w:rightChars="-20" w:right="-42"/>
              <w:rPr>
                <w:rFonts w:ascii="BIZ UDPゴシック" w:eastAsia="BIZ UDPゴシック" w:hAnsi="BIZ UDPゴシック"/>
                <w:szCs w:val="21"/>
              </w:rPr>
            </w:pPr>
            <w:r w:rsidRPr="008850C0">
              <w:rPr>
                <w:rFonts w:ascii="BIZ UDPゴシック" w:eastAsia="BIZ UDPゴシック" w:hAnsi="BIZ UDPゴシック" w:hint="eastAsia"/>
                <w:szCs w:val="21"/>
              </w:rPr>
              <w:t>バルククーラー、搾乳ロボット、パイプラインミルカー、ミルキングパーラー、ふ卵機、保存器、カーテン巻上げ機、簡易式厩舎、その他据付固定式のもの</w:t>
            </w:r>
          </w:p>
        </w:tc>
        <w:tc>
          <w:tcPr>
            <w:tcW w:w="1559" w:type="dxa"/>
            <w:shd w:val="clear" w:color="auto" w:fill="FFFFCC"/>
            <w:vAlign w:val="center"/>
          </w:tcPr>
          <w:p w14:paraId="3A499765" w14:textId="77777777" w:rsidR="001914E3" w:rsidRPr="008850C0" w:rsidRDefault="009E3A3B" w:rsidP="001914E3">
            <w:pPr>
              <w:jc w:val="center"/>
              <w:rPr>
                <w:rFonts w:ascii="BIZ UDPゴシック" w:eastAsia="BIZ UDPゴシック" w:hAnsi="BIZ UDPゴシック"/>
                <w:szCs w:val="21"/>
              </w:rPr>
            </w:pPr>
            <w:r>
              <w:rPr>
                <w:rFonts w:ascii="BIZ UDPゴシック" w:eastAsia="BIZ UDPゴシック" w:hAnsi="BIZ UDPゴシック" w:hint="eastAsia"/>
                <w:szCs w:val="21"/>
              </w:rPr>
              <w:t>2.86</w:t>
            </w:r>
            <w:r w:rsidR="001914E3" w:rsidRPr="008850C0">
              <w:rPr>
                <w:rFonts w:ascii="BIZ UDPゴシック" w:eastAsia="BIZ UDPゴシック" w:hAnsi="BIZ UDPゴシック" w:hint="eastAsia"/>
                <w:szCs w:val="21"/>
              </w:rPr>
              <w:t>円</w:t>
            </w:r>
          </w:p>
        </w:tc>
        <w:tc>
          <w:tcPr>
            <w:tcW w:w="833" w:type="dxa"/>
            <w:shd w:val="clear" w:color="auto" w:fill="FFFFCC"/>
            <w:vAlign w:val="center"/>
          </w:tcPr>
          <w:p w14:paraId="3441C327"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なし</w:t>
            </w:r>
          </w:p>
        </w:tc>
      </w:tr>
      <w:tr w:rsidR="001914E3" w:rsidRPr="008850C0" w14:paraId="4032187A" w14:textId="77777777" w:rsidTr="00583871">
        <w:trPr>
          <w:trHeight w:val="1292"/>
          <w:jc w:val="center"/>
        </w:trPr>
        <w:tc>
          <w:tcPr>
            <w:tcW w:w="1101" w:type="dxa"/>
            <w:vMerge/>
            <w:shd w:val="clear" w:color="auto" w:fill="EAF1DD"/>
          </w:tcPr>
          <w:p w14:paraId="454DAC65" w14:textId="77777777" w:rsidR="001914E3" w:rsidRPr="008850C0" w:rsidRDefault="001914E3" w:rsidP="001914E3">
            <w:pPr>
              <w:ind w:leftChars="-25" w:left="-53"/>
              <w:rPr>
                <w:rFonts w:ascii="BIZ UDPゴシック" w:eastAsia="BIZ UDPゴシック" w:hAnsi="BIZ UDPゴシック"/>
                <w:szCs w:val="21"/>
              </w:rPr>
            </w:pPr>
          </w:p>
        </w:tc>
        <w:tc>
          <w:tcPr>
            <w:tcW w:w="1275" w:type="dxa"/>
            <w:shd w:val="clear" w:color="auto" w:fill="EAF1DD"/>
            <w:vAlign w:val="center"/>
          </w:tcPr>
          <w:p w14:paraId="4FDB7A1A" w14:textId="77777777" w:rsidR="001914E3" w:rsidRPr="008850C0" w:rsidRDefault="001914E3" w:rsidP="001914E3">
            <w:pPr>
              <w:snapToGrid w:val="0"/>
              <w:ind w:leftChars="-25" w:left="52" w:rightChars="-30" w:right="-63" w:hangingChars="50" w:hanging="105"/>
              <w:rPr>
                <w:rFonts w:ascii="BIZ UDPゴシック" w:eastAsia="BIZ UDPゴシック" w:hAnsi="BIZ UDPゴシック"/>
                <w:szCs w:val="21"/>
              </w:rPr>
            </w:pPr>
            <w:r w:rsidRPr="008850C0">
              <w:rPr>
                <w:rFonts w:ascii="BIZ UDPゴシック" w:eastAsia="BIZ UDPゴシック" w:hAnsi="BIZ UDPゴシック" w:hint="eastAsia"/>
                <w:szCs w:val="21"/>
              </w:rPr>
              <w:t>ィ　据付固定式以外のもの</w:t>
            </w:r>
          </w:p>
        </w:tc>
        <w:tc>
          <w:tcPr>
            <w:tcW w:w="4271" w:type="dxa"/>
            <w:shd w:val="clear" w:color="auto" w:fill="EAF1DD"/>
            <w:vAlign w:val="center"/>
          </w:tcPr>
          <w:p w14:paraId="31E8285D" w14:textId="77777777" w:rsidR="001914E3" w:rsidRPr="008850C0" w:rsidRDefault="001914E3" w:rsidP="001914E3">
            <w:pPr>
              <w:snapToGrid w:val="0"/>
              <w:ind w:leftChars="-20" w:left="-42" w:rightChars="-20" w:right="-42"/>
              <w:rPr>
                <w:rFonts w:ascii="BIZ UDPゴシック" w:eastAsia="BIZ UDPゴシック" w:hAnsi="BIZ UDPゴシック"/>
                <w:szCs w:val="21"/>
              </w:rPr>
            </w:pPr>
            <w:r w:rsidRPr="008850C0">
              <w:rPr>
                <w:rFonts w:ascii="BIZ UDPゴシック" w:eastAsia="BIZ UDPゴシック" w:hAnsi="BIZ UDPゴシック" w:hint="eastAsia"/>
                <w:szCs w:val="21"/>
              </w:rPr>
              <w:t>プラウ、ハロー、ブロードキャスター、ハーベスター、フロントローダー、ロールベーラー、ベールグラブ、ラッピングマシン、バケットミルカー、その他据付固定式以外のもの</w:t>
            </w:r>
          </w:p>
        </w:tc>
        <w:tc>
          <w:tcPr>
            <w:tcW w:w="1559" w:type="dxa"/>
            <w:shd w:val="clear" w:color="auto" w:fill="FFFFCC"/>
            <w:vAlign w:val="center"/>
          </w:tcPr>
          <w:p w14:paraId="3261475C" w14:textId="77777777" w:rsidR="001914E3" w:rsidRPr="008850C0" w:rsidRDefault="009E3A3B" w:rsidP="001914E3">
            <w:pPr>
              <w:jc w:val="center"/>
              <w:rPr>
                <w:rFonts w:ascii="BIZ UDPゴシック" w:eastAsia="BIZ UDPゴシック" w:hAnsi="BIZ UDPゴシック"/>
                <w:szCs w:val="21"/>
              </w:rPr>
            </w:pPr>
            <w:r>
              <w:rPr>
                <w:rFonts w:ascii="BIZ UDPゴシック" w:eastAsia="BIZ UDPゴシック" w:hAnsi="BIZ UDPゴシック" w:hint="eastAsia"/>
                <w:szCs w:val="21"/>
              </w:rPr>
              <w:t>3.16</w:t>
            </w:r>
            <w:r w:rsidR="001914E3" w:rsidRPr="008850C0">
              <w:rPr>
                <w:rFonts w:ascii="BIZ UDPゴシック" w:eastAsia="BIZ UDPゴシック" w:hAnsi="BIZ UDPゴシック" w:hint="eastAsia"/>
                <w:szCs w:val="21"/>
              </w:rPr>
              <w:t>円</w:t>
            </w:r>
          </w:p>
        </w:tc>
        <w:tc>
          <w:tcPr>
            <w:tcW w:w="833" w:type="dxa"/>
            <w:shd w:val="clear" w:color="auto" w:fill="FFFFCC"/>
            <w:vAlign w:val="center"/>
          </w:tcPr>
          <w:p w14:paraId="58FB6A83"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なし</w:t>
            </w:r>
          </w:p>
        </w:tc>
      </w:tr>
      <w:tr w:rsidR="001914E3" w:rsidRPr="008850C0" w14:paraId="48B8B511" w14:textId="77777777" w:rsidTr="00583871">
        <w:trPr>
          <w:trHeight w:val="700"/>
          <w:jc w:val="center"/>
        </w:trPr>
        <w:tc>
          <w:tcPr>
            <w:tcW w:w="2376" w:type="dxa"/>
            <w:gridSpan w:val="2"/>
            <w:vMerge w:val="restart"/>
            <w:shd w:val="clear" w:color="auto" w:fill="EAF1DD"/>
            <w:vAlign w:val="center"/>
          </w:tcPr>
          <w:p w14:paraId="5CE1E7F2" w14:textId="77777777" w:rsidR="001914E3" w:rsidRPr="008850C0" w:rsidRDefault="001914E3" w:rsidP="001914E3">
            <w:pPr>
              <w:snapToGrid w:val="0"/>
              <w:ind w:leftChars="-25" w:left="52" w:hangingChars="50" w:hanging="105"/>
              <w:rPr>
                <w:rFonts w:ascii="BIZ UDPゴシック" w:eastAsia="BIZ UDPゴシック" w:hAnsi="BIZ UDPゴシック"/>
                <w:szCs w:val="21"/>
              </w:rPr>
            </w:pPr>
            <w:r w:rsidRPr="008850C0">
              <w:rPr>
                <w:rFonts w:ascii="BIZ UDPゴシック" w:eastAsia="BIZ UDPゴシック" w:hAnsi="BIZ UDPゴシック" w:hint="eastAsia"/>
                <w:szCs w:val="21"/>
              </w:rPr>
              <w:t>Ｅ　上記Ａ・Ｂ・Ｃ・Ｄ以外の競馬関係の機器</w:t>
            </w:r>
          </w:p>
        </w:tc>
        <w:tc>
          <w:tcPr>
            <w:tcW w:w="4271" w:type="dxa"/>
            <w:shd w:val="clear" w:color="auto" w:fill="EAF1DD"/>
            <w:vAlign w:val="center"/>
          </w:tcPr>
          <w:p w14:paraId="618C10C5" w14:textId="77777777" w:rsidR="001914E3" w:rsidRPr="008850C0" w:rsidRDefault="001914E3" w:rsidP="001914E3">
            <w:pPr>
              <w:snapToGrid w:val="0"/>
              <w:ind w:leftChars="-20" w:left="-42" w:rightChars="-20" w:right="-42"/>
              <w:rPr>
                <w:rFonts w:ascii="BIZ UDPゴシック" w:eastAsia="BIZ UDPゴシック" w:hAnsi="BIZ UDPゴシック"/>
                <w:szCs w:val="21"/>
              </w:rPr>
            </w:pPr>
            <w:r w:rsidRPr="008850C0">
              <w:rPr>
                <w:rFonts w:ascii="BIZ UDPゴシック" w:eastAsia="BIZ UDPゴシック" w:hAnsi="BIZ UDPゴシック" w:hint="eastAsia"/>
                <w:szCs w:val="21"/>
              </w:rPr>
              <w:t>複合投票システム装置、オッズ盤、発馬機、ターフビジョン装置、中型映像装置類</w:t>
            </w:r>
          </w:p>
        </w:tc>
        <w:tc>
          <w:tcPr>
            <w:tcW w:w="1559" w:type="dxa"/>
            <w:shd w:val="clear" w:color="auto" w:fill="FFFFCC"/>
            <w:vAlign w:val="center"/>
          </w:tcPr>
          <w:p w14:paraId="556C37F2" w14:textId="77777777" w:rsidR="001914E3" w:rsidRPr="008850C0" w:rsidRDefault="009E3A3B" w:rsidP="001914E3">
            <w:pPr>
              <w:jc w:val="center"/>
              <w:rPr>
                <w:rFonts w:ascii="BIZ UDPゴシック" w:eastAsia="BIZ UDPゴシック" w:hAnsi="BIZ UDPゴシック"/>
                <w:szCs w:val="21"/>
              </w:rPr>
            </w:pPr>
            <w:r>
              <w:rPr>
                <w:rFonts w:ascii="BIZ UDPゴシック" w:eastAsia="BIZ UDPゴシック" w:hAnsi="BIZ UDPゴシック" w:hint="eastAsia"/>
                <w:szCs w:val="21"/>
              </w:rPr>
              <w:t>1.54</w:t>
            </w:r>
            <w:r w:rsidR="001914E3" w:rsidRPr="008850C0">
              <w:rPr>
                <w:rFonts w:ascii="BIZ UDPゴシック" w:eastAsia="BIZ UDPゴシック" w:hAnsi="BIZ UDPゴシック" w:hint="eastAsia"/>
                <w:szCs w:val="21"/>
              </w:rPr>
              <w:t>円</w:t>
            </w:r>
          </w:p>
        </w:tc>
        <w:tc>
          <w:tcPr>
            <w:tcW w:w="833" w:type="dxa"/>
            <w:shd w:val="clear" w:color="auto" w:fill="FFFFCC"/>
            <w:vAlign w:val="center"/>
          </w:tcPr>
          <w:p w14:paraId="33AB2BB6"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なし</w:t>
            </w:r>
          </w:p>
        </w:tc>
      </w:tr>
      <w:tr w:rsidR="001914E3" w:rsidRPr="008850C0" w14:paraId="75B2940F" w14:textId="77777777" w:rsidTr="00583871">
        <w:trPr>
          <w:trHeight w:val="700"/>
          <w:jc w:val="center"/>
        </w:trPr>
        <w:tc>
          <w:tcPr>
            <w:tcW w:w="2376" w:type="dxa"/>
            <w:gridSpan w:val="2"/>
            <w:vMerge/>
            <w:shd w:val="clear" w:color="auto" w:fill="EAF1DD"/>
          </w:tcPr>
          <w:p w14:paraId="71071FBE" w14:textId="77777777" w:rsidR="001914E3" w:rsidRPr="008850C0" w:rsidRDefault="001914E3" w:rsidP="001914E3">
            <w:pPr>
              <w:ind w:leftChars="-25" w:left="-53"/>
              <w:rPr>
                <w:rFonts w:ascii="BIZ UDPゴシック" w:eastAsia="BIZ UDPゴシック" w:hAnsi="BIZ UDPゴシック"/>
                <w:szCs w:val="21"/>
              </w:rPr>
            </w:pPr>
          </w:p>
        </w:tc>
        <w:tc>
          <w:tcPr>
            <w:tcW w:w="4271" w:type="dxa"/>
            <w:shd w:val="clear" w:color="auto" w:fill="EAF1DD"/>
            <w:vAlign w:val="center"/>
          </w:tcPr>
          <w:p w14:paraId="3959C2AC" w14:textId="77777777" w:rsidR="001914E3" w:rsidRPr="008850C0" w:rsidRDefault="001914E3" w:rsidP="001914E3">
            <w:pPr>
              <w:snapToGrid w:val="0"/>
              <w:ind w:leftChars="-20" w:left="-42" w:rightChars="-20" w:right="-42"/>
              <w:rPr>
                <w:rFonts w:ascii="BIZ UDPゴシック" w:eastAsia="BIZ UDPゴシック" w:hAnsi="BIZ UDPゴシック"/>
                <w:szCs w:val="21"/>
              </w:rPr>
            </w:pPr>
            <w:r w:rsidRPr="008850C0">
              <w:rPr>
                <w:rFonts w:ascii="BIZ UDPゴシック" w:eastAsia="BIZ UDPゴシック" w:hAnsi="BIZ UDPゴシック" w:hint="eastAsia"/>
                <w:szCs w:val="21"/>
              </w:rPr>
              <w:t>これらの装置のうち据付固定式以外のもの</w:t>
            </w:r>
          </w:p>
        </w:tc>
        <w:tc>
          <w:tcPr>
            <w:tcW w:w="1559" w:type="dxa"/>
            <w:shd w:val="clear" w:color="auto" w:fill="FFFFCC"/>
            <w:vAlign w:val="center"/>
          </w:tcPr>
          <w:p w14:paraId="438E03B2" w14:textId="77777777" w:rsidR="001914E3" w:rsidRPr="008850C0" w:rsidRDefault="009E3A3B" w:rsidP="001914E3">
            <w:pPr>
              <w:jc w:val="center"/>
              <w:rPr>
                <w:rFonts w:ascii="BIZ UDPゴシック" w:eastAsia="BIZ UDPゴシック" w:hAnsi="BIZ UDPゴシック"/>
                <w:szCs w:val="21"/>
              </w:rPr>
            </w:pPr>
            <w:r>
              <w:rPr>
                <w:rFonts w:ascii="BIZ UDPゴシック" w:eastAsia="BIZ UDPゴシック" w:hAnsi="BIZ UDPゴシック" w:hint="eastAsia"/>
                <w:szCs w:val="21"/>
              </w:rPr>
              <w:t>2.02</w:t>
            </w:r>
            <w:r w:rsidR="001914E3" w:rsidRPr="008850C0">
              <w:rPr>
                <w:rFonts w:ascii="BIZ UDPゴシック" w:eastAsia="BIZ UDPゴシック" w:hAnsi="BIZ UDPゴシック" w:hint="eastAsia"/>
                <w:szCs w:val="21"/>
              </w:rPr>
              <w:t>円</w:t>
            </w:r>
          </w:p>
        </w:tc>
        <w:tc>
          <w:tcPr>
            <w:tcW w:w="833" w:type="dxa"/>
            <w:shd w:val="clear" w:color="auto" w:fill="FFFFCC"/>
            <w:vAlign w:val="center"/>
          </w:tcPr>
          <w:p w14:paraId="3A309AE2" w14:textId="77777777" w:rsidR="001914E3" w:rsidRPr="008850C0" w:rsidRDefault="001914E3"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なし</w:t>
            </w:r>
          </w:p>
        </w:tc>
      </w:tr>
    </w:tbl>
    <w:p w14:paraId="5EE6F9FC" w14:textId="77777777" w:rsidR="00E03AAF" w:rsidRDefault="00E03AAF" w:rsidP="001914E3">
      <w:pPr>
        <w:rPr>
          <w:rFonts w:ascii="ＭＳ ゴシック" w:eastAsia="ＭＳ ゴシック" w:hAnsi="ＭＳ ゴシック"/>
          <w:szCs w:val="24"/>
        </w:rPr>
      </w:pPr>
    </w:p>
    <w:p w14:paraId="5E11202C" w14:textId="77777777" w:rsidR="001914E3" w:rsidRDefault="00E03AAF" w:rsidP="001914E3">
      <w:pPr>
        <w:rPr>
          <w:rFonts w:ascii="ＭＳ ゴシック" w:eastAsia="ＭＳ ゴシック" w:hAnsi="ＭＳ ゴシック"/>
          <w:szCs w:val="24"/>
        </w:rPr>
      </w:pPr>
      <w:r>
        <w:rPr>
          <w:rFonts w:ascii="ＭＳ ゴシック" w:eastAsia="ＭＳ ゴシック" w:hAnsi="ＭＳ ゴシック"/>
          <w:szCs w:val="24"/>
        </w:rPr>
        <w:br w:type="page"/>
      </w:r>
    </w:p>
    <w:p w14:paraId="520C19D7" w14:textId="597F8C71" w:rsidR="001914E3" w:rsidRDefault="005D270F" w:rsidP="001914E3">
      <w:pPr>
        <w:rPr>
          <w:rFonts w:ascii="ＭＳ ゴシック" w:eastAsia="ＭＳ ゴシック" w:hAnsi="ＭＳ ゴシック"/>
          <w:szCs w:val="24"/>
        </w:rPr>
      </w:pPr>
      <w:r>
        <w:rPr>
          <w:rFonts w:ascii="ＭＳ ゴシック" w:eastAsia="ＭＳ ゴシック" w:hAnsi="ＭＳ ゴシック" w:hint="eastAsia"/>
          <w:b/>
          <w:noProof/>
          <w:color w:val="943634"/>
          <w:sz w:val="22"/>
        </w:rPr>
        <w:lastRenderedPageBreak/>
        <mc:AlternateContent>
          <mc:Choice Requires="wps">
            <w:drawing>
              <wp:anchor distT="0" distB="0" distL="114300" distR="114300" simplePos="0" relativeHeight="251644928" behindDoc="0" locked="0" layoutInCell="1" allowOverlap="1" wp14:anchorId="075A1BC8" wp14:editId="786F1B84">
                <wp:simplePos x="0" y="0"/>
                <wp:positionH relativeFrom="column">
                  <wp:posOffset>11430</wp:posOffset>
                </wp:positionH>
                <wp:positionV relativeFrom="paragraph">
                  <wp:posOffset>89535</wp:posOffset>
                </wp:positionV>
                <wp:extent cx="6029325" cy="295275"/>
                <wp:effectExtent l="7620" t="10795" r="11430" b="8255"/>
                <wp:wrapNone/>
                <wp:docPr id="9384299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02E5829A" w14:textId="77777777" w:rsidR="001E659A" w:rsidRPr="008850C0" w:rsidRDefault="001E659A" w:rsidP="001914E3">
                            <w:pPr>
                              <w:spacing w:line="380" w:lineRule="exact"/>
                              <w:rPr>
                                <w:rFonts w:ascii="Meiryo UI" w:eastAsia="Meiryo UI" w:hAnsi="Meiryo UI"/>
                                <w:b/>
                                <w:sz w:val="28"/>
                                <w:szCs w:val="28"/>
                              </w:rPr>
                            </w:pPr>
                            <w:r w:rsidRPr="008850C0">
                              <w:rPr>
                                <w:rFonts w:ascii="Meiryo UI" w:eastAsia="Meiryo UI" w:hAnsi="Meiryo UI" w:hint="eastAsia"/>
                                <w:b/>
                                <w:sz w:val="28"/>
                                <w:szCs w:val="28"/>
                              </w:rPr>
                              <w:t>７　保険金額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A1BC8" id="Text Box 22" o:spid="_x0000_s1051" type="#_x0000_t202" style="position:absolute;left:0;text-align:left;margin-left:.9pt;margin-top:7.05pt;width:474.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" fillcolor="#b2a1c7">
                <v:fill color2="#e5dfec" rotate="t" angle="45" focus="100%" type="gradient"/>
                <v:textbox inset="5.85pt,.7pt,5.85pt,.7pt">
                  <w:txbxContent>
                    <w:p w14:paraId="02E5829A" w14:textId="77777777" w:rsidR="001E659A" w:rsidRPr="008850C0" w:rsidRDefault="001E659A" w:rsidP="001914E3">
                      <w:pPr>
                        <w:spacing w:line="380" w:lineRule="exact"/>
                        <w:rPr>
                          <w:rFonts w:ascii="Meiryo UI" w:eastAsia="Meiryo UI" w:hAnsi="Meiryo UI"/>
                          <w:b/>
                          <w:sz w:val="28"/>
                          <w:szCs w:val="28"/>
                        </w:rPr>
                      </w:pPr>
                      <w:r w:rsidRPr="008850C0">
                        <w:rPr>
                          <w:rFonts w:ascii="Meiryo UI" w:eastAsia="Meiryo UI" w:hAnsi="Meiryo UI" w:hint="eastAsia"/>
                          <w:b/>
                          <w:sz w:val="28"/>
                          <w:szCs w:val="28"/>
                        </w:rPr>
                        <w:t>７　保険金額</w:t>
                      </w:r>
                    </w:p>
                  </w:txbxContent>
                </v:textbox>
              </v:shape>
            </w:pict>
          </mc:Fallback>
        </mc:AlternateContent>
      </w:r>
    </w:p>
    <w:p w14:paraId="35482F7D" w14:textId="77777777" w:rsidR="001914E3" w:rsidRPr="001914E3" w:rsidRDefault="001914E3" w:rsidP="001914E3">
      <w:pPr>
        <w:rPr>
          <w:rFonts w:ascii="ＭＳ ゴシック" w:eastAsia="ＭＳ ゴシック" w:hAnsi="ＭＳ ゴシック"/>
          <w:szCs w:val="24"/>
        </w:rPr>
      </w:pPr>
    </w:p>
    <w:p w14:paraId="2D5294D8" w14:textId="77777777" w:rsidR="001914E3" w:rsidRDefault="001914E3" w:rsidP="001914E3">
      <w:pPr>
        <w:spacing w:line="240" w:lineRule="exact"/>
        <w:rPr>
          <w:rFonts w:ascii="ＭＳ ゴシック" w:eastAsia="ＭＳ ゴシック" w:hAnsi="ＭＳ ゴシック"/>
          <w:b/>
          <w:color w:val="943634"/>
          <w:sz w:val="22"/>
        </w:rPr>
      </w:pPr>
    </w:p>
    <w:p w14:paraId="5424F26B" w14:textId="77BC3072" w:rsidR="006620DE" w:rsidRPr="008850C0" w:rsidRDefault="006620DE" w:rsidP="006620DE">
      <w:pPr>
        <w:spacing w:line="240" w:lineRule="exact"/>
        <w:ind w:left="220" w:hangingChars="100" w:hanging="220"/>
        <w:rPr>
          <w:rFonts w:ascii="BIZ UDPゴシック" w:eastAsia="BIZ UDPゴシック" w:hAnsi="BIZ UDPゴシック"/>
          <w:sz w:val="22"/>
        </w:rPr>
      </w:pPr>
      <w:r w:rsidRPr="006620DE">
        <w:rPr>
          <w:rFonts w:ascii="ＭＳ ゴシック" w:eastAsia="ＭＳ ゴシック" w:hAnsi="ＭＳ ゴシック" w:hint="eastAsia"/>
          <w:sz w:val="22"/>
        </w:rPr>
        <w:t xml:space="preserve">　</w:t>
      </w:r>
      <w:r w:rsidR="005D270F">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保険金額は、</w:t>
      </w:r>
      <w:r w:rsidR="00A24802" w:rsidRPr="008850C0">
        <w:rPr>
          <w:rFonts w:ascii="BIZ UDPゴシック" w:eastAsia="BIZ UDPゴシック" w:hAnsi="BIZ UDPゴシック" w:hint="eastAsia"/>
          <w:sz w:val="22"/>
        </w:rPr>
        <w:t>リース</w:t>
      </w:r>
      <w:r w:rsidRPr="008850C0">
        <w:rPr>
          <w:rFonts w:ascii="BIZ UDPゴシック" w:eastAsia="BIZ UDPゴシック" w:hAnsi="BIZ UDPゴシック" w:hint="eastAsia"/>
          <w:sz w:val="22"/>
        </w:rPr>
        <w:t>機械の取得価額（消費税相当額を含む。）に、事業に定める６か月ごとの貸付期間別残価率を乗じて算定される評価額により算出</w:t>
      </w:r>
      <w:r w:rsidR="00D73DE3" w:rsidRPr="008850C0">
        <w:rPr>
          <w:rFonts w:ascii="BIZ UDPゴシック" w:eastAsia="BIZ UDPゴシック" w:hAnsi="BIZ UDPゴシック" w:hint="eastAsia"/>
          <w:sz w:val="22"/>
        </w:rPr>
        <w:t>され</w:t>
      </w:r>
      <w:r w:rsidRPr="008850C0">
        <w:rPr>
          <w:rFonts w:ascii="BIZ UDPゴシック" w:eastAsia="BIZ UDPゴシック" w:hAnsi="BIZ UDPゴシック" w:hint="eastAsia"/>
          <w:sz w:val="22"/>
        </w:rPr>
        <w:t>ます。</w:t>
      </w:r>
    </w:p>
    <w:p w14:paraId="2874C572" w14:textId="77777777" w:rsidR="006620DE" w:rsidRPr="008850C0" w:rsidRDefault="006620DE" w:rsidP="001914E3">
      <w:pPr>
        <w:spacing w:line="240" w:lineRule="exact"/>
        <w:rPr>
          <w:rFonts w:ascii="BIZ UDPゴシック" w:eastAsia="BIZ UDPゴシック" w:hAnsi="BIZ UDPゴシック"/>
          <w:b/>
          <w:color w:val="943634"/>
          <w:sz w:val="22"/>
        </w:rPr>
      </w:pPr>
    </w:p>
    <w:p w14:paraId="22C76056" w14:textId="77777777" w:rsidR="001914E3" w:rsidRPr="008850C0" w:rsidRDefault="001914E3" w:rsidP="00FB2B45">
      <w:pPr>
        <w:spacing w:line="240" w:lineRule="exact"/>
        <w:ind w:firstLineChars="100" w:firstLine="220"/>
        <w:rPr>
          <w:rFonts w:ascii="BIZ UDPゴシック" w:eastAsia="BIZ UDPゴシック" w:hAnsi="BIZ UDPゴシック"/>
          <w:b/>
          <w:color w:val="943634"/>
          <w:sz w:val="22"/>
        </w:rPr>
      </w:pPr>
      <w:r w:rsidRPr="008850C0">
        <w:rPr>
          <w:rFonts w:ascii="BIZ UDPゴシック" w:eastAsia="BIZ UDPゴシック" w:hAnsi="BIZ UDPゴシック" w:hint="eastAsia"/>
          <w:b/>
          <w:color w:val="943634"/>
          <w:sz w:val="22"/>
        </w:rPr>
        <w:t>＜リース期間</w:t>
      </w:r>
      <w:r w:rsidR="006620DE" w:rsidRPr="008850C0">
        <w:rPr>
          <w:rFonts w:ascii="BIZ UDPゴシック" w:eastAsia="BIZ UDPゴシック" w:hAnsi="BIZ UDPゴシック" w:hint="eastAsia"/>
          <w:b/>
          <w:color w:val="943634"/>
          <w:sz w:val="22"/>
        </w:rPr>
        <w:t>別</w:t>
      </w:r>
      <w:r w:rsidRPr="008850C0">
        <w:rPr>
          <w:rFonts w:ascii="BIZ UDPゴシック" w:eastAsia="BIZ UDPゴシック" w:hAnsi="BIZ UDPゴシック" w:hint="eastAsia"/>
          <w:b/>
          <w:color w:val="943634"/>
          <w:sz w:val="22"/>
        </w:rPr>
        <w:t>残価率表＞</w:t>
      </w:r>
    </w:p>
    <w:p w14:paraId="55C78660" w14:textId="77777777" w:rsidR="00FB2B45" w:rsidRPr="008850C0" w:rsidRDefault="00FB2B45" w:rsidP="001914E3">
      <w:pPr>
        <w:spacing w:line="240" w:lineRule="exact"/>
        <w:rPr>
          <w:rFonts w:ascii="BIZ UDPゴシック" w:eastAsia="BIZ UDPゴシック" w:hAnsi="BIZ UDPゴシック"/>
          <w:b/>
          <w:color w:val="943634"/>
          <w:sz w:val="22"/>
        </w:rPr>
      </w:pPr>
    </w:p>
    <w:p w14:paraId="627B077C" w14:textId="77777777" w:rsidR="001914E3" w:rsidRPr="008850C0" w:rsidRDefault="001914E3" w:rsidP="001914E3">
      <w:pPr>
        <w:ind w:leftChars="-25" w:left="-53" w:rightChars="-50" w:right="-105"/>
        <w:jc w:val="center"/>
        <w:rPr>
          <w:rFonts w:ascii="BIZ UDPゴシック" w:eastAsia="BIZ UDPゴシック" w:hAnsi="BIZ UDPゴシック"/>
          <w:sz w:val="15"/>
          <w:szCs w:val="15"/>
        </w:rPr>
        <w:sectPr w:rsidR="001914E3" w:rsidRPr="008850C0" w:rsidSect="00282FCB">
          <w:type w:val="continuous"/>
          <w:pgSz w:w="11906" w:h="16838" w:code="9"/>
          <w:pgMar w:top="1418" w:right="1134" w:bottom="1418" w:left="1134" w:header="851" w:footer="510" w:gutter="0"/>
          <w:cols w:space="425"/>
          <w:docGrid w:type="linesAndChars" w:linePitch="318"/>
        </w:sectPr>
      </w:pPr>
    </w:p>
    <w:tbl>
      <w:tblPr>
        <w:tblpPr w:leftFromText="142" w:rightFromText="142" w:vertAnchor="text" w:tblpXSpec="center" w:tblpY="1"/>
        <w:tblOverlap w:val="neve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1275"/>
        <w:gridCol w:w="832"/>
        <w:gridCol w:w="833"/>
        <w:gridCol w:w="833"/>
        <w:gridCol w:w="833"/>
        <w:gridCol w:w="833"/>
        <w:gridCol w:w="833"/>
        <w:gridCol w:w="833"/>
        <w:gridCol w:w="833"/>
      </w:tblGrid>
      <w:tr w:rsidR="007713D7" w:rsidRPr="008850C0" w14:paraId="3B290388" w14:textId="77777777" w:rsidTr="007713D7">
        <w:trPr>
          <w:trHeight w:val="418"/>
        </w:trPr>
        <w:tc>
          <w:tcPr>
            <w:tcW w:w="2284" w:type="dxa"/>
            <w:gridSpan w:val="2"/>
            <w:tcBorders>
              <w:bottom w:val="single" w:sz="4" w:space="0" w:color="auto"/>
            </w:tcBorders>
            <w:shd w:val="clear" w:color="auto" w:fill="C2D69B"/>
            <w:vAlign w:val="center"/>
          </w:tcPr>
          <w:p w14:paraId="24DB0E7E" w14:textId="77777777" w:rsidR="007713D7" w:rsidRPr="008850C0" w:rsidRDefault="007713D7" w:rsidP="007713D7">
            <w:pPr>
              <w:ind w:leftChars="-25" w:left="-53" w:rightChars="-50" w:right="-105"/>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リース期間(年)</w:t>
            </w:r>
          </w:p>
        </w:tc>
        <w:tc>
          <w:tcPr>
            <w:tcW w:w="832" w:type="dxa"/>
            <w:shd w:val="clear" w:color="auto" w:fill="C2D69B"/>
            <w:vAlign w:val="center"/>
          </w:tcPr>
          <w:p w14:paraId="02C7C793"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２</w:t>
            </w:r>
          </w:p>
        </w:tc>
        <w:tc>
          <w:tcPr>
            <w:tcW w:w="833" w:type="dxa"/>
            <w:shd w:val="clear" w:color="auto" w:fill="C2D69B"/>
            <w:vAlign w:val="center"/>
          </w:tcPr>
          <w:p w14:paraId="45401709"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３</w:t>
            </w:r>
          </w:p>
        </w:tc>
        <w:tc>
          <w:tcPr>
            <w:tcW w:w="833" w:type="dxa"/>
            <w:shd w:val="clear" w:color="auto" w:fill="C2D69B"/>
            <w:vAlign w:val="center"/>
          </w:tcPr>
          <w:p w14:paraId="46C09CCC"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４</w:t>
            </w:r>
          </w:p>
        </w:tc>
        <w:tc>
          <w:tcPr>
            <w:tcW w:w="833" w:type="dxa"/>
            <w:shd w:val="clear" w:color="auto" w:fill="C2D69B"/>
            <w:vAlign w:val="center"/>
          </w:tcPr>
          <w:p w14:paraId="664C177F"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５</w:t>
            </w:r>
          </w:p>
        </w:tc>
        <w:tc>
          <w:tcPr>
            <w:tcW w:w="833" w:type="dxa"/>
            <w:shd w:val="clear" w:color="auto" w:fill="C2D69B"/>
            <w:vAlign w:val="center"/>
          </w:tcPr>
          <w:p w14:paraId="102E57BA"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６</w:t>
            </w:r>
          </w:p>
        </w:tc>
        <w:tc>
          <w:tcPr>
            <w:tcW w:w="833" w:type="dxa"/>
            <w:shd w:val="clear" w:color="auto" w:fill="C2D69B"/>
            <w:vAlign w:val="center"/>
          </w:tcPr>
          <w:p w14:paraId="5CE84652"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７</w:t>
            </w:r>
          </w:p>
        </w:tc>
        <w:tc>
          <w:tcPr>
            <w:tcW w:w="833" w:type="dxa"/>
            <w:shd w:val="clear" w:color="auto" w:fill="C2D69B"/>
            <w:vAlign w:val="center"/>
          </w:tcPr>
          <w:p w14:paraId="55DEAA21"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８</w:t>
            </w:r>
          </w:p>
        </w:tc>
        <w:tc>
          <w:tcPr>
            <w:tcW w:w="833" w:type="dxa"/>
            <w:shd w:val="clear" w:color="auto" w:fill="C2D69B"/>
            <w:vAlign w:val="center"/>
          </w:tcPr>
          <w:p w14:paraId="5A3194DF"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９</w:t>
            </w:r>
          </w:p>
        </w:tc>
      </w:tr>
      <w:tr w:rsidR="007713D7" w:rsidRPr="008850C0" w14:paraId="4CF0AB89" w14:textId="77777777" w:rsidTr="007713D7">
        <w:tc>
          <w:tcPr>
            <w:tcW w:w="1009" w:type="dxa"/>
            <w:vMerge w:val="restart"/>
            <w:shd w:val="clear" w:color="auto" w:fill="EAF1DD"/>
            <w:vAlign w:val="center"/>
          </w:tcPr>
          <w:p w14:paraId="2F794E0D"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１年目</w:t>
            </w:r>
          </w:p>
        </w:tc>
        <w:tc>
          <w:tcPr>
            <w:tcW w:w="1275" w:type="dxa"/>
            <w:shd w:val="clear" w:color="auto" w:fill="EAF1DD"/>
            <w:vAlign w:val="center"/>
          </w:tcPr>
          <w:p w14:paraId="5BB413CD" w14:textId="77777777" w:rsidR="007713D7" w:rsidRPr="008850C0" w:rsidRDefault="007713D7"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26687977"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c>
          <w:tcPr>
            <w:tcW w:w="833" w:type="dxa"/>
            <w:shd w:val="clear" w:color="auto" w:fill="FFFFCC"/>
            <w:vAlign w:val="center"/>
          </w:tcPr>
          <w:p w14:paraId="1108837B"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c>
          <w:tcPr>
            <w:tcW w:w="833" w:type="dxa"/>
            <w:shd w:val="clear" w:color="auto" w:fill="FFFFCC"/>
            <w:vAlign w:val="center"/>
          </w:tcPr>
          <w:p w14:paraId="0EA8B07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c>
          <w:tcPr>
            <w:tcW w:w="833" w:type="dxa"/>
            <w:shd w:val="clear" w:color="auto" w:fill="FFFFCC"/>
            <w:vAlign w:val="center"/>
          </w:tcPr>
          <w:p w14:paraId="7886BA91"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c>
          <w:tcPr>
            <w:tcW w:w="833" w:type="dxa"/>
            <w:shd w:val="clear" w:color="auto" w:fill="FFFFCC"/>
            <w:vAlign w:val="center"/>
          </w:tcPr>
          <w:p w14:paraId="63B037BF"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c>
          <w:tcPr>
            <w:tcW w:w="833" w:type="dxa"/>
            <w:shd w:val="clear" w:color="auto" w:fill="FFFFCC"/>
            <w:vAlign w:val="center"/>
          </w:tcPr>
          <w:p w14:paraId="7A5789F4"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c>
          <w:tcPr>
            <w:tcW w:w="833" w:type="dxa"/>
            <w:shd w:val="clear" w:color="auto" w:fill="FFFFCC"/>
            <w:vAlign w:val="center"/>
          </w:tcPr>
          <w:p w14:paraId="0B54413E"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c>
          <w:tcPr>
            <w:tcW w:w="833" w:type="dxa"/>
            <w:shd w:val="clear" w:color="auto" w:fill="FFFFCC"/>
            <w:vAlign w:val="center"/>
          </w:tcPr>
          <w:p w14:paraId="3A5794B5"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100</w:t>
            </w:r>
          </w:p>
        </w:tc>
      </w:tr>
      <w:tr w:rsidR="007713D7" w:rsidRPr="008850C0" w14:paraId="442608A4" w14:textId="77777777" w:rsidTr="007713D7">
        <w:tc>
          <w:tcPr>
            <w:tcW w:w="1009" w:type="dxa"/>
            <w:vMerge/>
            <w:shd w:val="clear" w:color="auto" w:fill="EAF1DD"/>
            <w:vAlign w:val="center"/>
          </w:tcPr>
          <w:p w14:paraId="47F1810F"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16F0F192" w14:textId="77777777" w:rsidR="007713D7" w:rsidRPr="008850C0" w:rsidRDefault="007713D7"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34702EB4"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78</w:t>
            </w:r>
          </w:p>
        </w:tc>
        <w:tc>
          <w:tcPr>
            <w:tcW w:w="833" w:type="dxa"/>
            <w:shd w:val="clear" w:color="auto" w:fill="FFFFCC"/>
            <w:vAlign w:val="center"/>
          </w:tcPr>
          <w:p w14:paraId="4EBC7FDD"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85</w:t>
            </w:r>
          </w:p>
        </w:tc>
        <w:tc>
          <w:tcPr>
            <w:tcW w:w="833" w:type="dxa"/>
            <w:shd w:val="clear" w:color="auto" w:fill="FFFFCC"/>
            <w:vAlign w:val="center"/>
          </w:tcPr>
          <w:p w14:paraId="30821E46"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88</w:t>
            </w:r>
          </w:p>
        </w:tc>
        <w:tc>
          <w:tcPr>
            <w:tcW w:w="833" w:type="dxa"/>
            <w:shd w:val="clear" w:color="auto" w:fill="FFFFCC"/>
            <w:vAlign w:val="center"/>
          </w:tcPr>
          <w:p w14:paraId="0AD026DE"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91</w:t>
            </w:r>
          </w:p>
        </w:tc>
        <w:tc>
          <w:tcPr>
            <w:tcW w:w="833" w:type="dxa"/>
            <w:shd w:val="clear" w:color="auto" w:fill="FFFFCC"/>
            <w:vAlign w:val="center"/>
          </w:tcPr>
          <w:p w14:paraId="6E6FD867"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92</w:t>
            </w:r>
          </w:p>
        </w:tc>
        <w:tc>
          <w:tcPr>
            <w:tcW w:w="833" w:type="dxa"/>
            <w:shd w:val="clear" w:color="auto" w:fill="FFFFCC"/>
            <w:vAlign w:val="center"/>
          </w:tcPr>
          <w:p w14:paraId="53CDEBBE"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93</w:t>
            </w:r>
          </w:p>
        </w:tc>
        <w:tc>
          <w:tcPr>
            <w:tcW w:w="833" w:type="dxa"/>
            <w:shd w:val="clear" w:color="auto" w:fill="FFFFCC"/>
            <w:vAlign w:val="center"/>
          </w:tcPr>
          <w:p w14:paraId="1DD9A97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94</w:t>
            </w:r>
          </w:p>
        </w:tc>
        <w:tc>
          <w:tcPr>
            <w:tcW w:w="833" w:type="dxa"/>
            <w:shd w:val="clear" w:color="auto" w:fill="FFFFCC"/>
            <w:vAlign w:val="center"/>
          </w:tcPr>
          <w:p w14:paraId="42474B71"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95</w:t>
            </w:r>
          </w:p>
        </w:tc>
      </w:tr>
      <w:tr w:rsidR="007713D7" w:rsidRPr="008850C0" w14:paraId="514F5E9B" w14:textId="77777777" w:rsidTr="007713D7">
        <w:tc>
          <w:tcPr>
            <w:tcW w:w="1009" w:type="dxa"/>
            <w:vMerge w:val="restart"/>
            <w:shd w:val="clear" w:color="auto" w:fill="EAF1DD"/>
            <w:vAlign w:val="center"/>
          </w:tcPr>
          <w:p w14:paraId="02264636"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２年目</w:t>
            </w:r>
          </w:p>
        </w:tc>
        <w:tc>
          <w:tcPr>
            <w:tcW w:w="1275" w:type="dxa"/>
            <w:shd w:val="clear" w:color="auto" w:fill="EAF1DD"/>
            <w:vAlign w:val="center"/>
          </w:tcPr>
          <w:p w14:paraId="116035CD" w14:textId="77777777" w:rsidR="007713D7" w:rsidRPr="008850C0" w:rsidRDefault="007713D7"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32FCA516"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55</w:t>
            </w:r>
          </w:p>
        </w:tc>
        <w:tc>
          <w:tcPr>
            <w:tcW w:w="833" w:type="dxa"/>
            <w:shd w:val="clear" w:color="auto" w:fill="FFFFCC"/>
          </w:tcPr>
          <w:p w14:paraId="2155FC8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70</w:t>
            </w:r>
          </w:p>
        </w:tc>
        <w:tc>
          <w:tcPr>
            <w:tcW w:w="833" w:type="dxa"/>
            <w:shd w:val="clear" w:color="auto" w:fill="FFFFCC"/>
          </w:tcPr>
          <w:p w14:paraId="7AC5C871"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77</w:t>
            </w:r>
          </w:p>
        </w:tc>
        <w:tc>
          <w:tcPr>
            <w:tcW w:w="833" w:type="dxa"/>
            <w:shd w:val="clear" w:color="auto" w:fill="FFFFCC"/>
          </w:tcPr>
          <w:p w14:paraId="10A78B7E"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82</w:t>
            </w:r>
          </w:p>
        </w:tc>
        <w:tc>
          <w:tcPr>
            <w:tcW w:w="833" w:type="dxa"/>
            <w:shd w:val="clear" w:color="auto" w:fill="FFFFCC"/>
          </w:tcPr>
          <w:p w14:paraId="069F1EBE"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85</w:t>
            </w:r>
          </w:p>
        </w:tc>
        <w:tc>
          <w:tcPr>
            <w:tcW w:w="833" w:type="dxa"/>
            <w:shd w:val="clear" w:color="auto" w:fill="FFFFCC"/>
          </w:tcPr>
          <w:p w14:paraId="216B1AD2"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87</w:t>
            </w:r>
          </w:p>
        </w:tc>
        <w:tc>
          <w:tcPr>
            <w:tcW w:w="833" w:type="dxa"/>
            <w:shd w:val="clear" w:color="auto" w:fill="FFFFCC"/>
          </w:tcPr>
          <w:p w14:paraId="24F09BD2"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88</w:t>
            </w:r>
          </w:p>
        </w:tc>
        <w:tc>
          <w:tcPr>
            <w:tcW w:w="833" w:type="dxa"/>
            <w:shd w:val="clear" w:color="auto" w:fill="FFFFCC"/>
          </w:tcPr>
          <w:p w14:paraId="3D967D3D"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90</w:t>
            </w:r>
          </w:p>
        </w:tc>
      </w:tr>
      <w:tr w:rsidR="007713D7" w:rsidRPr="008850C0" w14:paraId="0BFD4B87" w14:textId="77777777" w:rsidTr="007713D7">
        <w:tc>
          <w:tcPr>
            <w:tcW w:w="1009" w:type="dxa"/>
            <w:vMerge/>
            <w:shd w:val="clear" w:color="auto" w:fill="EAF1DD"/>
            <w:vAlign w:val="center"/>
          </w:tcPr>
          <w:p w14:paraId="6CED4B27"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6669181E" w14:textId="77777777" w:rsidR="007713D7" w:rsidRPr="008850C0" w:rsidRDefault="007713D7"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68CF27F7"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33</w:t>
            </w:r>
          </w:p>
        </w:tc>
        <w:tc>
          <w:tcPr>
            <w:tcW w:w="833" w:type="dxa"/>
            <w:shd w:val="clear" w:color="auto" w:fill="FFFFCC"/>
          </w:tcPr>
          <w:p w14:paraId="6E3D0C3D"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55</w:t>
            </w:r>
          </w:p>
        </w:tc>
        <w:tc>
          <w:tcPr>
            <w:tcW w:w="833" w:type="dxa"/>
            <w:shd w:val="clear" w:color="auto" w:fill="FFFFCC"/>
          </w:tcPr>
          <w:p w14:paraId="370B7460"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66</w:t>
            </w:r>
          </w:p>
        </w:tc>
        <w:tc>
          <w:tcPr>
            <w:tcW w:w="833" w:type="dxa"/>
            <w:shd w:val="clear" w:color="auto" w:fill="FFFFCC"/>
          </w:tcPr>
          <w:p w14:paraId="4D7C563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73</w:t>
            </w:r>
          </w:p>
        </w:tc>
        <w:tc>
          <w:tcPr>
            <w:tcW w:w="833" w:type="dxa"/>
            <w:shd w:val="clear" w:color="auto" w:fill="FFFFCC"/>
          </w:tcPr>
          <w:p w14:paraId="3604B042"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77</w:t>
            </w:r>
          </w:p>
        </w:tc>
        <w:tc>
          <w:tcPr>
            <w:tcW w:w="833" w:type="dxa"/>
            <w:shd w:val="clear" w:color="auto" w:fill="FFFFCC"/>
          </w:tcPr>
          <w:p w14:paraId="6CEAAEDD"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80</w:t>
            </w:r>
          </w:p>
        </w:tc>
        <w:tc>
          <w:tcPr>
            <w:tcW w:w="833" w:type="dxa"/>
            <w:shd w:val="clear" w:color="auto" w:fill="FFFFCC"/>
          </w:tcPr>
          <w:p w14:paraId="02433ACB"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83</w:t>
            </w:r>
          </w:p>
        </w:tc>
        <w:tc>
          <w:tcPr>
            <w:tcW w:w="833" w:type="dxa"/>
            <w:shd w:val="clear" w:color="auto" w:fill="FFFFCC"/>
          </w:tcPr>
          <w:p w14:paraId="68331D70"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85</w:t>
            </w:r>
          </w:p>
        </w:tc>
      </w:tr>
      <w:tr w:rsidR="007713D7" w:rsidRPr="008850C0" w14:paraId="2F38A998" w14:textId="77777777" w:rsidTr="007713D7">
        <w:tc>
          <w:tcPr>
            <w:tcW w:w="1009" w:type="dxa"/>
            <w:vMerge w:val="restart"/>
            <w:shd w:val="clear" w:color="auto" w:fill="EAF1DD"/>
            <w:vAlign w:val="center"/>
          </w:tcPr>
          <w:p w14:paraId="0F472B80"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３年目</w:t>
            </w:r>
          </w:p>
        </w:tc>
        <w:tc>
          <w:tcPr>
            <w:tcW w:w="1275" w:type="dxa"/>
            <w:shd w:val="clear" w:color="auto" w:fill="EAF1DD"/>
            <w:vAlign w:val="center"/>
          </w:tcPr>
          <w:p w14:paraId="385C7C7B" w14:textId="77777777" w:rsidR="007713D7" w:rsidRPr="008850C0" w:rsidRDefault="007713D7"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4F205040" w14:textId="77777777" w:rsidR="007713D7" w:rsidRPr="008850C0" w:rsidRDefault="007713D7" w:rsidP="001914E3">
            <w:pPr>
              <w:jc w:val="right"/>
              <w:rPr>
                <w:rFonts w:ascii="BIZ UDPゴシック" w:eastAsia="BIZ UDPゴシック" w:hAnsi="BIZ UDPゴシック"/>
                <w:szCs w:val="21"/>
              </w:rPr>
            </w:pPr>
          </w:p>
        </w:tc>
        <w:tc>
          <w:tcPr>
            <w:tcW w:w="833" w:type="dxa"/>
            <w:shd w:val="clear" w:color="auto" w:fill="FFFFCC"/>
          </w:tcPr>
          <w:p w14:paraId="25B391BA"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40</w:t>
            </w:r>
          </w:p>
        </w:tc>
        <w:tc>
          <w:tcPr>
            <w:tcW w:w="833" w:type="dxa"/>
            <w:shd w:val="clear" w:color="auto" w:fill="FFFFCC"/>
          </w:tcPr>
          <w:p w14:paraId="74EA4450"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55</w:t>
            </w:r>
          </w:p>
        </w:tc>
        <w:tc>
          <w:tcPr>
            <w:tcW w:w="833" w:type="dxa"/>
            <w:shd w:val="clear" w:color="auto" w:fill="FFFFCC"/>
          </w:tcPr>
          <w:p w14:paraId="5A4BB6A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64</w:t>
            </w:r>
          </w:p>
        </w:tc>
        <w:tc>
          <w:tcPr>
            <w:tcW w:w="833" w:type="dxa"/>
            <w:shd w:val="clear" w:color="auto" w:fill="FFFFCC"/>
          </w:tcPr>
          <w:p w14:paraId="25AB4624"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70</w:t>
            </w:r>
          </w:p>
        </w:tc>
        <w:tc>
          <w:tcPr>
            <w:tcW w:w="833" w:type="dxa"/>
            <w:shd w:val="clear" w:color="auto" w:fill="FFFFCC"/>
          </w:tcPr>
          <w:p w14:paraId="36AE9744"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74</w:t>
            </w:r>
          </w:p>
        </w:tc>
        <w:tc>
          <w:tcPr>
            <w:tcW w:w="833" w:type="dxa"/>
            <w:shd w:val="clear" w:color="auto" w:fill="FFFFCC"/>
          </w:tcPr>
          <w:p w14:paraId="62EDCA6B"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77</w:t>
            </w:r>
          </w:p>
        </w:tc>
        <w:tc>
          <w:tcPr>
            <w:tcW w:w="833" w:type="dxa"/>
            <w:shd w:val="clear" w:color="auto" w:fill="FFFFCC"/>
          </w:tcPr>
          <w:p w14:paraId="577B45FC"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80</w:t>
            </w:r>
          </w:p>
        </w:tc>
      </w:tr>
      <w:tr w:rsidR="007713D7" w:rsidRPr="008850C0" w14:paraId="6672261D" w14:textId="77777777" w:rsidTr="007713D7">
        <w:tc>
          <w:tcPr>
            <w:tcW w:w="1009" w:type="dxa"/>
            <w:vMerge/>
            <w:shd w:val="clear" w:color="auto" w:fill="EAF1DD"/>
            <w:vAlign w:val="center"/>
          </w:tcPr>
          <w:p w14:paraId="2BCEE5EA"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3B57169A" w14:textId="77777777" w:rsidR="007713D7" w:rsidRPr="008850C0" w:rsidRDefault="007713D7"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170AEE8F" w14:textId="77777777" w:rsidR="007713D7" w:rsidRPr="008850C0" w:rsidRDefault="007713D7" w:rsidP="001914E3">
            <w:pPr>
              <w:jc w:val="right"/>
              <w:rPr>
                <w:rFonts w:ascii="BIZ UDPゴシック" w:eastAsia="BIZ UDPゴシック" w:hAnsi="BIZ UDPゴシック"/>
                <w:szCs w:val="21"/>
              </w:rPr>
            </w:pPr>
          </w:p>
        </w:tc>
        <w:tc>
          <w:tcPr>
            <w:tcW w:w="833" w:type="dxa"/>
            <w:shd w:val="clear" w:color="auto" w:fill="FFFFCC"/>
          </w:tcPr>
          <w:p w14:paraId="196EAAE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24</w:t>
            </w:r>
          </w:p>
        </w:tc>
        <w:tc>
          <w:tcPr>
            <w:tcW w:w="833" w:type="dxa"/>
            <w:shd w:val="clear" w:color="auto" w:fill="FFFFCC"/>
          </w:tcPr>
          <w:p w14:paraId="459F60A5"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43</w:t>
            </w:r>
          </w:p>
        </w:tc>
        <w:tc>
          <w:tcPr>
            <w:tcW w:w="833" w:type="dxa"/>
            <w:shd w:val="clear" w:color="auto" w:fill="FFFFCC"/>
          </w:tcPr>
          <w:p w14:paraId="0E4B7608"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55</w:t>
            </w:r>
          </w:p>
        </w:tc>
        <w:tc>
          <w:tcPr>
            <w:tcW w:w="833" w:type="dxa"/>
            <w:shd w:val="clear" w:color="auto" w:fill="FFFFCC"/>
          </w:tcPr>
          <w:p w14:paraId="7FFBCD72"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62</w:t>
            </w:r>
          </w:p>
        </w:tc>
        <w:tc>
          <w:tcPr>
            <w:tcW w:w="833" w:type="dxa"/>
            <w:shd w:val="clear" w:color="auto" w:fill="FFFFCC"/>
          </w:tcPr>
          <w:p w14:paraId="7A05859F"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67</w:t>
            </w:r>
          </w:p>
        </w:tc>
        <w:tc>
          <w:tcPr>
            <w:tcW w:w="833" w:type="dxa"/>
            <w:shd w:val="clear" w:color="auto" w:fill="FFFFCC"/>
          </w:tcPr>
          <w:p w14:paraId="40E424AA"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71</w:t>
            </w:r>
          </w:p>
        </w:tc>
        <w:tc>
          <w:tcPr>
            <w:tcW w:w="833" w:type="dxa"/>
            <w:shd w:val="clear" w:color="auto" w:fill="FFFFCC"/>
          </w:tcPr>
          <w:p w14:paraId="0B5F6A00"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75</w:t>
            </w:r>
          </w:p>
        </w:tc>
      </w:tr>
      <w:tr w:rsidR="007713D7" w:rsidRPr="008850C0" w14:paraId="12039DF2" w14:textId="77777777" w:rsidTr="007713D7">
        <w:tc>
          <w:tcPr>
            <w:tcW w:w="1009" w:type="dxa"/>
            <w:vMerge w:val="restart"/>
            <w:shd w:val="clear" w:color="auto" w:fill="EAF1DD"/>
            <w:vAlign w:val="center"/>
          </w:tcPr>
          <w:p w14:paraId="442D1581"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４年目</w:t>
            </w:r>
          </w:p>
        </w:tc>
        <w:tc>
          <w:tcPr>
            <w:tcW w:w="1275" w:type="dxa"/>
            <w:shd w:val="clear" w:color="auto" w:fill="EAF1DD"/>
            <w:vAlign w:val="center"/>
          </w:tcPr>
          <w:p w14:paraId="109ED015" w14:textId="77777777" w:rsidR="007713D7" w:rsidRPr="008850C0" w:rsidRDefault="007713D7" w:rsidP="001914E3">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37A15D6B" w14:textId="77777777" w:rsidR="007713D7" w:rsidRPr="008850C0" w:rsidRDefault="007713D7" w:rsidP="001914E3">
            <w:pPr>
              <w:jc w:val="right"/>
              <w:rPr>
                <w:rFonts w:ascii="BIZ UDPゴシック" w:eastAsia="BIZ UDPゴシック" w:hAnsi="BIZ UDPゴシック"/>
                <w:szCs w:val="21"/>
              </w:rPr>
            </w:pPr>
          </w:p>
        </w:tc>
        <w:tc>
          <w:tcPr>
            <w:tcW w:w="833" w:type="dxa"/>
            <w:shd w:val="clear" w:color="auto" w:fill="FFFFCC"/>
          </w:tcPr>
          <w:p w14:paraId="448996A8" w14:textId="77777777" w:rsidR="007713D7" w:rsidRPr="008850C0" w:rsidRDefault="007713D7" w:rsidP="001914E3">
            <w:pPr>
              <w:jc w:val="right"/>
              <w:rPr>
                <w:rFonts w:ascii="BIZ UDPゴシック" w:eastAsia="BIZ UDPゴシック" w:hAnsi="BIZ UDPゴシック"/>
                <w:szCs w:val="21"/>
              </w:rPr>
            </w:pPr>
          </w:p>
        </w:tc>
        <w:tc>
          <w:tcPr>
            <w:tcW w:w="833" w:type="dxa"/>
            <w:shd w:val="clear" w:color="auto" w:fill="FFFFCC"/>
          </w:tcPr>
          <w:p w14:paraId="6D657B21"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32</w:t>
            </w:r>
          </w:p>
        </w:tc>
        <w:tc>
          <w:tcPr>
            <w:tcW w:w="833" w:type="dxa"/>
            <w:shd w:val="clear" w:color="auto" w:fill="FFFFCC"/>
          </w:tcPr>
          <w:p w14:paraId="6931817E"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46</w:t>
            </w:r>
          </w:p>
        </w:tc>
        <w:tc>
          <w:tcPr>
            <w:tcW w:w="833" w:type="dxa"/>
            <w:shd w:val="clear" w:color="auto" w:fill="FFFFCC"/>
          </w:tcPr>
          <w:p w14:paraId="2B41BD2E"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55</w:t>
            </w:r>
          </w:p>
        </w:tc>
        <w:tc>
          <w:tcPr>
            <w:tcW w:w="833" w:type="dxa"/>
            <w:shd w:val="clear" w:color="auto" w:fill="FFFFCC"/>
          </w:tcPr>
          <w:p w14:paraId="1403519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61</w:t>
            </w:r>
          </w:p>
        </w:tc>
        <w:tc>
          <w:tcPr>
            <w:tcW w:w="833" w:type="dxa"/>
            <w:shd w:val="clear" w:color="auto" w:fill="FFFFCC"/>
          </w:tcPr>
          <w:p w14:paraId="5E5E23C9"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66</w:t>
            </w:r>
          </w:p>
        </w:tc>
        <w:tc>
          <w:tcPr>
            <w:tcW w:w="833" w:type="dxa"/>
            <w:shd w:val="clear" w:color="auto" w:fill="FFFFCC"/>
          </w:tcPr>
          <w:p w14:paraId="5C8FC19D" w14:textId="77777777" w:rsidR="007713D7" w:rsidRPr="008850C0" w:rsidRDefault="007713D7" w:rsidP="001914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70</w:t>
            </w:r>
          </w:p>
        </w:tc>
      </w:tr>
      <w:tr w:rsidR="007713D7" w:rsidRPr="008850C0" w14:paraId="4409BEBC" w14:textId="77777777" w:rsidTr="007713D7">
        <w:tc>
          <w:tcPr>
            <w:tcW w:w="1009" w:type="dxa"/>
            <w:vMerge/>
            <w:shd w:val="clear" w:color="auto" w:fill="EAF1DD"/>
            <w:vAlign w:val="center"/>
          </w:tcPr>
          <w:p w14:paraId="2FCF14B2"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3659CAF4"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2DCBC7C3"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DBB4480"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143FD957"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21</w:t>
            </w:r>
          </w:p>
        </w:tc>
        <w:tc>
          <w:tcPr>
            <w:tcW w:w="833" w:type="dxa"/>
            <w:shd w:val="clear" w:color="auto" w:fill="FFFFCC"/>
            <w:vAlign w:val="center"/>
          </w:tcPr>
          <w:p w14:paraId="70819560"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37</w:t>
            </w:r>
          </w:p>
        </w:tc>
        <w:tc>
          <w:tcPr>
            <w:tcW w:w="833" w:type="dxa"/>
            <w:shd w:val="clear" w:color="auto" w:fill="FFFFCC"/>
            <w:vAlign w:val="center"/>
          </w:tcPr>
          <w:p w14:paraId="364C7B9D"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47</w:t>
            </w:r>
          </w:p>
        </w:tc>
        <w:tc>
          <w:tcPr>
            <w:tcW w:w="833" w:type="dxa"/>
            <w:shd w:val="clear" w:color="auto" w:fill="FFFFCC"/>
            <w:vAlign w:val="center"/>
          </w:tcPr>
          <w:p w14:paraId="2F2EF3B4"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54</w:t>
            </w:r>
          </w:p>
        </w:tc>
        <w:tc>
          <w:tcPr>
            <w:tcW w:w="833" w:type="dxa"/>
            <w:shd w:val="clear" w:color="auto" w:fill="FFFFCC"/>
            <w:vAlign w:val="center"/>
          </w:tcPr>
          <w:p w14:paraId="374806AD"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60</w:t>
            </w:r>
          </w:p>
        </w:tc>
        <w:tc>
          <w:tcPr>
            <w:tcW w:w="833" w:type="dxa"/>
            <w:shd w:val="clear" w:color="auto" w:fill="FFFFCC"/>
            <w:vAlign w:val="center"/>
          </w:tcPr>
          <w:p w14:paraId="6134DCDC"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65</w:t>
            </w:r>
          </w:p>
        </w:tc>
      </w:tr>
      <w:tr w:rsidR="007713D7" w:rsidRPr="008850C0" w14:paraId="131757BD" w14:textId="77777777" w:rsidTr="007713D7">
        <w:tc>
          <w:tcPr>
            <w:tcW w:w="1009" w:type="dxa"/>
            <w:vMerge w:val="restart"/>
            <w:shd w:val="clear" w:color="auto" w:fill="EAF1DD"/>
            <w:vAlign w:val="center"/>
          </w:tcPr>
          <w:p w14:paraId="44E711D5"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５年目</w:t>
            </w:r>
          </w:p>
        </w:tc>
        <w:tc>
          <w:tcPr>
            <w:tcW w:w="1275" w:type="dxa"/>
            <w:shd w:val="clear" w:color="auto" w:fill="EAF1DD"/>
            <w:vAlign w:val="center"/>
          </w:tcPr>
          <w:p w14:paraId="6FA3E28E"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7D375B0B"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4FAC9FC5"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2C7A1C43"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639B0C0E"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28</w:t>
            </w:r>
          </w:p>
        </w:tc>
        <w:tc>
          <w:tcPr>
            <w:tcW w:w="833" w:type="dxa"/>
            <w:shd w:val="clear" w:color="auto" w:fill="FFFFCC"/>
            <w:vAlign w:val="center"/>
          </w:tcPr>
          <w:p w14:paraId="4E2A6D7F"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39</w:t>
            </w:r>
          </w:p>
        </w:tc>
        <w:tc>
          <w:tcPr>
            <w:tcW w:w="833" w:type="dxa"/>
            <w:shd w:val="clear" w:color="auto" w:fill="FFFFCC"/>
            <w:vAlign w:val="center"/>
          </w:tcPr>
          <w:p w14:paraId="4CB77701"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48</w:t>
            </w:r>
          </w:p>
        </w:tc>
        <w:tc>
          <w:tcPr>
            <w:tcW w:w="833" w:type="dxa"/>
            <w:shd w:val="clear" w:color="auto" w:fill="FFFFCC"/>
            <w:vAlign w:val="center"/>
          </w:tcPr>
          <w:p w14:paraId="355D4159"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55</w:t>
            </w:r>
          </w:p>
        </w:tc>
        <w:tc>
          <w:tcPr>
            <w:tcW w:w="833" w:type="dxa"/>
            <w:shd w:val="clear" w:color="auto" w:fill="FFFFCC"/>
            <w:vAlign w:val="center"/>
          </w:tcPr>
          <w:p w14:paraId="55A0C0F5"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60</w:t>
            </w:r>
          </w:p>
        </w:tc>
      </w:tr>
      <w:tr w:rsidR="007713D7" w:rsidRPr="008850C0" w14:paraId="36F9FB1B" w14:textId="77777777" w:rsidTr="007713D7">
        <w:tc>
          <w:tcPr>
            <w:tcW w:w="1009" w:type="dxa"/>
            <w:vMerge/>
            <w:shd w:val="clear" w:color="auto" w:fill="EAF1DD"/>
            <w:vAlign w:val="center"/>
          </w:tcPr>
          <w:p w14:paraId="018DB43F"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34488C69"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5E3F6279"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40B1A87E"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A99B48C"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5B069B3"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18</w:t>
            </w:r>
          </w:p>
        </w:tc>
        <w:tc>
          <w:tcPr>
            <w:tcW w:w="833" w:type="dxa"/>
            <w:shd w:val="clear" w:color="auto" w:fill="FFFFCC"/>
            <w:vAlign w:val="center"/>
          </w:tcPr>
          <w:p w14:paraId="0BD3E833"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32</w:t>
            </w:r>
          </w:p>
        </w:tc>
        <w:tc>
          <w:tcPr>
            <w:tcW w:w="833" w:type="dxa"/>
            <w:shd w:val="clear" w:color="auto" w:fill="FFFFCC"/>
            <w:vAlign w:val="center"/>
          </w:tcPr>
          <w:p w14:paraId="5B7F9CDB"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42</w:t>
            </w:r>
          </w:p>
        </w:tc>
        <w:tc>
          <w:tcPr>
            <w:tcW w:w="833" w:type="dxa"/>
            <w:shd w:val="clear" w:color="auto" w:fill="FFFFCC"/>
            <w:vAlign w:val="center"/>
          </w:tcPr>
          <w:p w14:paraId="49B15D77"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49</w:t>
            </w:r>
          </w:p>
        </w:tc>
        <w:tc>
          <w:tcPr>
            <w:tcW w:w="833" w:type="dxa"/>
            <w:shd w:val="clear" w:color="auto" w:fill="FFFFCC"/>
            <w:vAlign w:val="center"/>
          </w:tcPr>
          <w:p w14:paraId="345B8B41"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55</w:t>
            </w:r>
          </w:p>
        </w:tc>
      </w:tr>
      <w:tr w:rsidR="007713D7" w:rsidRPr="008850C0" w14:paraId="17B2EA3D" w14:textId="77777777" w:rsidTr="007713D7">
        <w:tc>
          <w:tcPr>
            <w:tcW w:w="1009" w:type="dxa"/>
            <w:vMerge w:val="restart"/>
            <w:shd w:val="clear" w:color="auto" w:fill="EAF1DD"/>
            <w:vAlign w:val="center"/>
          </w:tcPr>
          <w:p w14:paraId="2F230105"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６年目</w:t>
            </w:r>
          </w:p>
        </w:tc>
        <w:tc>
          <w:tcPr>
            <w:tcW w:w="1275" w:type="dxa"/>
            <w:shd w:val="clear" w:color="auto" w:fill="EAF1DD"/>
            <w:vAlign w:val="center"/>
          </w:tcPr>
          <w:p w14:paraId="6CEAD7DC"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0867F1DC"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16B63DCC"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686D696A"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4871EB16"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5549431"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24</w:t>
            </w:r>
          </w:p>
        </w:tc>
        <w:tc>
          <w:tcPr>
            <w:tcW w:w="833" w:type="dxa"/>
            <w:shd w:val="clear" w:color="auto" w:fill="FFFFCC"/>
            <w:vAlign w:val="center"/>
          </w:tcPr>
          <w:p w14:paraId="28C5F68A"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35</w:t>
            </w:r>
          </w:p>
        </w:tc>
        <w:tc>
          <w:tcPr>
            <w:tcW w:w="833" w:type="dxa"/>
            <w:shd w:val="clear" w:color="auto" w:fill="FFFFCC"/>
            <w:vAlign w:val="center"/>
          </w:tcPr>
          <w:p w14:paraId="4D8FE4B3"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43</w:t>
            </w:r>
          </w:p>
        </w:tc>
        <w:tc>
          <w:tcPr>
            <w:tcW w:w="833" w:type="dxa"/>
            <w:shd w:val="clear" w:color="auto" w:fill="FFFFCC"/>
            <w:vAlign w:val="center"/>
          </w:tcPr>
          <w:p w14:paraId="24457554"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50</w:t>
            </w:r>
          </w:p>
        </w:tc>
      </w:tr>
      <w:tr w:rsidR="007713D7" w:rsidRPr="008850C0" w14:paraId="5B07255F" w14:textId="77777777" w:rsidTr="007713D7">
        <w:tc>
          <w:tcPr>
            <w:tcW w:w="1009" w:type="dxa"/>
            <w:vMerge/>
            <w:shd w:val="clear" w:color="auto" w:fill="EAF1DD"/>
            <w:vAlign w:val="center"/>
          </w:tcPr>
          <w:p w14:paraId="45D0EE04"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7B47F0B5"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11EA471E"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63B70B02"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002E4604"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0A40A55A"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6D143361"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17</w:t>
            </w:r>
          </w:p>
        </w:tc>
        <w:tc>
          <w:tcPr>
            <w:tcW w:w="833" w:type="dxa"/>
            <w:shd w:val="clear" w:color="auto" w:fill="FFFFCC"/>
            <w:vAlign w:val="center"/>
          </w:tcPr>
          <w:p w14:paraId="3B03F59C"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29</w:t>
            </w:r>
          </w:p>
        </w:tc>
        <w:tc>
          <w:tcPr>
            <w:tcW w:w="833" w:type="dxa"/>
            <w:shd w:val="clear" w:color="auto" w:fill="FFFFCC"/>
            <w:vAlign w:val="center"/>
          </w:tcPr>
          <w:p w14:paraId="21F22316"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38</w:t>
            </w:r>
          </w:p>
        </w:tc>
        <w:tc>
          <w:tcPr>
            <w:tcW w:w="833" w:type="dxa"/>
            <w:shd w:val="clear" w:color="auto" w:fill="FFFFCC"/>
            <w:vAlign w:val="center"/>
          </w:tcPr>
          <w:p w14:paraId="6138CC6C"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45</w:t>
            </w:r>
          </w:p>
        </w:tc>
      </w:tr>
      <w:tr w:rsidR="007713D7" w:rsidRPr="008850C0" w14:paraId="099EAD5F" w14:textId="77777777" w:rsidTr="007713D7">
        <w:tc>
          <w:tcPr>
            <w:tcW w:w="1009" w:type="dxa"/>
            <w:vMerge w:val="restart"/>
            <w:shd w:val="clear" w:color="auto" w:fill="EAF1DD"/>
            <w:vAlign w:val="center"/>
          </w:tcPr>
          <w:p w14:paraId="3C319B0F"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７年目</w:t>
            </w:r>
          </w:p>
        </w:tc>
        <w:tc>
          <w:tcPr>
            <w:tcW w:w="1275" w:type="dxa"/>
            <w:shd w:val="clear" w:color="auto" w:fill="EAF1DD"/>
            <w:vAlign w:val="center"/>
          </w:tcPr>
          <w:p w14:paraId="5616575A"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32220DC9"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F7795AF"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09B64739"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30D717B8"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46B5C8A8"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46DFB491"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22</w:t>
            </w:r>
          </w:p>
        </w:tc>
        <w:tc>
          <w:tcPr>
            <w:tcW w:w="833" w:type="dxa"/>
            <w:shd w:val="clear" w:color="auto" w:fill="FFFFCC"/>
            <w:vAlign w:val="center"/>
          </w:tcPr>
          <w:p w14:paraId="0F1EE8DC"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32</w:t>
            </w:r>
          </w:p>
        </w:tc>
        <w:tc>
          <w:tcPr>
            <w:tcW w:w="833" w:type="dxa"/>
            <w:shd w:val="clear" w:color="auto" w:fill="FFFFCC"/>
            <w:vAlign w:val="center"/>
          </w:tcPr>
          <w:p w14:paraId="2FD7ECA8"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40</w:t>
            </w:r>
          </w:p>
        </w:tc>
      </w:tr>
      <w:tr w:rsidR="007713D7" w:rsidRPr="008850C0" w14:paraId="7C5DB086" w14:textId="77777777" w:rsidTr="007713D7">
        <w:tc>
          <w:tcPr>
            <w:tcW w:w="1009" w:type="dxa"/>
            <w:vMerge/>
            <w:shd w:val="clear" w:color="auto" w:fill="EAF1DD"/>
            <w:vAlign w:val="center"/>
          </w:tcPr>
          <w:p w14:paraId="276DBBCD"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37CA7A58"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6DC457C2"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2067ACDB"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445F1F4E"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1040D3B2"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22061DC5"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FB0DAB1"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16</w:t>
            </w:r>
          </w:p>
        </w:tc>
        <w:tc>
          <w:tcPr>
            <w:tcW w:w="833" w:type="dxa"/>
            <w:shd w:val="clear" w:color="auto" w:fill="FFFFCC"/>
            <w:vAlign w:val="center"/>
          </w:tcPr>
          <w:p w14:paraId="1EC2A71F"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26</w:t>
            </w:r>
          </w:p>
        </w:tc>
        <w:tc>
          <w:tcPr>
            <w:tcW w:w="833" w:type="dxa"/>
            <w:shd w:val="clear" w:color="auto" w:fill="FFFFCC"/>
            <w:vAlign w:val="center"/>
          </w:tcPr>
          <w:p w14:paraId="2C921C8A"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35</w:t>
            </w:r>
          </w:p>
        </w:tc>
      </w:tr>
      <w:tr w:rsidR="007713D7" w:rsidRPr="008850C0" w14:paraId="625F8467" w14:textId="77777777" w:rsidTr="007713D7">
        <w:tc>
          <w:tcPr>
            <w:tcW w:w="1009" w:type="dxa"/>
            <w:vMerge w:val="restart"/>
            <w:shd w:val="clear" w:color="auto" w:fill="EAF1DD"/>
            <w:vAlign w:val="center"/>
          </w:tcPr>
          <w:p w14:paraId="3149EF14"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８年目</w:t>
            </w:r>
          </w:p>
        </w:tc>
        <w:tc>
          <w:tcPr>
            <w:tcW w:w="1275" w:type="dxa"/>
            <w:shd w:val="clear" w:color="auto" w:fill="EAF1DD"/>
            <w:vAlign w:val="center"/>
          </w:tcPr>
          <w:p w14:paraId="7C65A967"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6320DE22"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EF6B928"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A2A2891"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1E633864"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F771584"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68143D7"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814759B"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21</w:t>
            </w:r>
          </w:p>
        </w:tc>
        <w:tc>
          <w:tcPr>
            <w:tcW w:w="833" w:type="dxa"/>
            <w:shd w:val="clear" w:color="auto" w:fill="FFFFCC"/>
            <w:vAlign w:val="center"/>
          </w:tcPr>
          <w:p w14:paraId="23F0A7BB"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30</w:t>
            </w:r>
          </w:p>
        </w:tc>
      </w:tr>
      <w:tr w:rsidR="007713D7" w:rsidRPr="008850C0" w14:paraId="1573CF27" w14:textId="77777777" w:rsidTr="007713D7">
        <w:tc>
          <w:tcPr>
            <w:tcW w:w="1009" w:type="dxa"/>
            <w:vMerge/>
            <w:shd w:val="clear" w:color="auto" w:fill="EAF1DD"/>
            <w:vAlign w:val="center"/>
          </w:tcPr>
          <w:p w14:paraId="05674A99"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66A587A0"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7751003B"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982C1FA"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28589F6A"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6AE86844"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0F4F2D5"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0014D895"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3AC581B4"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15</w:t>
            </w:r>
          </w:p>
        </w:tc>
        <w:tc>
          <w:tcPr>
            <w:tcW w:w="833" w:type="dxa"/>
            <w:shd w:val="clear" w:color="auto" w:fill="FFFFCC"/>
            <w:vAlign w:val="center"/>
          </w:tcPr>
          <w:p w14:paraId="460DAB5C"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25</w:t>
            </w:r>
          </w:p>
        </w:tc>
      </w:tr>
      <w:tr w:rsidR="007713D7" w:rsidRPr="008850C0" w14:paraId="249129FA" w14:textId="77777777" w:rsidTr="007713D7">
        <w:tc>
          <w:tcPr>
            <w:tcW w:w="1009" w:type="dxa"/>
            <w:shd w:val="clear" w:color="auto" w:fill="EAF1DD"/>
            <w:vAlign w:val="center"/>
          </w:tcPr>
          <w:p w14:paraId="16DEBFC5" w14:textId="77777777" w:rsidR="007713D7" w:rsidRPr="008850C0" w:rsidRDefault="007713D7" w:rsidP="00E03AAF">
            <w:pPr>
              <w:ind w:leftChars="-50" w:left="-105" w:rightChars="-50" w:right="-105"/>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９年目</w:t>
            </w:r>
          </w:p>
        </w:tc>
        <w:tc>
          <w:tcPr>
            <w:tcW w:w="1275" w:type="dxa"/>
            <w:shd w:val="clear" w:color="auto" w:fill="EAF1DD"/>
            <w:vAlign w:val="center"/>
          </w:tcPr>
          <w:p w14:paraId="7A6FAFAC"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前半６ヵ月</w:t>
            </w:r>
          </w:p>
        </w:tc>
        <w:tc>
          <w:tcPr>
            <w:tcW w:w="832" w:type="dxa"/>
            <w:shd w:val="clear" w:color="auto" w:fill="FFFFCC"/>
          </w:tcPr>
          <w:p w14:paraId="29B341C9"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CEF8FDD"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6D6EF4F0"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4B78B5B"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2069F8C1"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1C78BDA9"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F10C30D"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2117AE94"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20</w:t>
            </w:r>
          </w:p>
        </w:tc>
      </w:tr>
      <w:tr w:rsidR="007713D7" w:rsidRPr="008850C0" w14:paraId="234ADD9D" w14:textId="77777777" w:rsidTr="007713D7">
        <w:tc>
          <w:tcPr>
            <w:tcW w:w="1009" w:type="dxa"/>
            <w:shd w:val="clear" w:color="auto" w:fill="EAF1DD"/>
            <w:vAlign w:val="center"/>
          </w:tcPr>
          <w:p w14:paraId="700416DC" w14:textId="77777777" w:rsidR="007713D7" w:rsidRPr="008850C0" w:rsidRDefault="007713D7" w:rsidP="00E03AAF">
            <w:pPr>
              <w:ind w:leftChars="-50" w:left="-105" w:rightChars="-50" w:right="-105"/>
              <w:jc w:val="center"/>
              <w:rPr>
                <w:rFonts w:ascii="BIZ UDPゴシック" w:eastAsia="BIZ UDPゴシック" w:hAnsi="BIZ UDPゴシック"/>
                <w:szCs w:val="21"/>
              </w:rPr>
            </w:pPr>
          </w:p>
        </w:tc>
        <w:tc>
          <w:tcPr>
            <w:tcW w:w="1275" w:type="dxa"/>
            <w:shd w:val="clear" w:color="auto" w:fill="EAF1DD"/>
            <w:vAlign w:val="center"/>
          </w:tcPr>
          <w:p w14:paraId="67EDFB38" w14:textId="77777777" w:rsidR="007713D7" w:rsidRPr="008850C0" w:rsidRDefault="007713D7" w:rsidP="00F70319">
            <w:pPr>
              <w:jc w:val="center"/>
              <w:rPr>
                <w:rFonts w:ascii="BIZ UDPゴシック" w:eastAsia="BIZ UDPゴシック" w:hAnsi="BIZ UDPゴシック"/>
                <w:szCs w:val="21"/>
              </w:rPr>
            </w:pPr>
            <w:r w:rsidRPr="008850C0">
              <w:rPr>
                <w:rFonts w:ascii="BIZ UDPゴシック" w:eastAsia="BIZ UDPゴシック" w:hAnsi="BIZ UDPゴシック" w:hint="eastAsia"/>
                <w:szCs w:val="21"/>
              </w:rPr>
              <w:t>後半６ヵ月</w:t>
            </w:r>
          </w:p>
        </w:tc>
        <w:tc>
          <w:tcPr>
            <w:tcW w:w="832" w:type="dxa"/>
            <w:shd w:val="clear" w:color="auto" w:fill="FFFFCC"/>
          </w:tcPr>
          <w:p w14:paraId="2FCB7294"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2AF76C70"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7107C1E7"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51A6A41E"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00F2EDA4"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02935EC9"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6AA7ECF5" w14:textId="77777777" w:rsidR="007713D7" w:rsidRPr="008850C0" w:rsidRDefault="007713D7" w:rsidP="00D73DE3">
            <w:pPr>
              <w:jc w:val="right"/>
              <w:rPr>
                <w:rFonts w:ascii="BIZ UDPゴシック" w:eastAsia="BIZ UDPゴシック" w:hAnsi="BIZ UDPゴシック"/>
                <w:szCs w:val="21"/>
              </w:rPr>
            </w:pPr>
          </w:p>
        </w:tc>
        <w:tc>
          <w:tcPr>
            <w:tcW w:w="833" w:type="dxa"/>
            <w:shd w:val="clear" w:color="auto" w:fill="FFFFCC"/>
            <w:vAlign w:val="center"/>
          </w:tcPr>
          <w:p w14:paraId="473A5139" w14:textId="77777777" w:rsidR="007713D7" w:rsidRPr="008850C0" w:rsidRDefault="007713D7" w:rsidP="00D73DE3">
            <w:pPr>
              <w:jc w:val="right"/>
              <w:rPr>
                <w:rFonts w:ascii="BIZ UDPゴシック" w:eastAsia="BIZ UDPゴシック" w:hAnsi="BIZ UDPゴシック"/>
                <w:szCs w:val="21"/>
              </w:rPr>
            </w:pPr>
            <w:r w:rsidRPr="008850C0">
              <w:rPr>
                <w:rFonts w:ascii="BIZ UDPゴシック" w:eastAsia="BIZ UDPゴシック" w:hAnsi="BIZ UDPゴシック" w:hint="eastAsia"/>
                <w:szCs w:val="21"/>
              </w:rPr>
              <w:t>14</w:t>
            </w:r>
          </w:p>
        </w:tc>
      </w:tr>
      <w:tr w:rsidR="007713D7" w:rsidRPr="008850C0" w14:paraId="083EBBA8" w14:textId="77777777" w:rsidTr="003D7C97">
        <w:trPr>
          <w:trHeight w:val="414"/>
        </w:trPr>
        <w:tc>
          <w:tcPr>
            <w:tcW w:w="2284" w:type="dxa"/>
            <w:gridSpan w:val="2"/>
            <w:tcBorders>
              <w:bottom w:val="single" w:sz="4" w:space="0" w:color="auto"/>
            </w:tcBorders>
            <w:shd w:val="clear" w:color="auto" w:fill="EAF1DD"/>
            <w:vAlign w:val="center"/>
          </w:tcPr>
          <w:p w14:paraId="0A2484B7"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合　計</w:t>
            </w:r>
          </w:p>
        </w:tc>
        <w:tc>
          <w:tcPr>
            <w:tcW w:w="832" w:type="dxa"/>
            <w:tcBorders>
              <w:bottom w:val="single" w:sz="4" w:space="0" w:color="auto"/>
            </w:tcBorders>
            <w:shd w:val="clear" w:color="auto" w:fill="FFFFCC"/>
            <w:vAlign w:val="center"/>
          </w:tcPr>
          <w:p w14:paraId="36040832"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133</w:t>
            </w:r>
          </w:p>
        </w:tc>
        <w:tc>
          <w:tcPr>
            <w:tcW w:w="833" w:type="dxa"/>
            <w:tcBorders>
              <w:bottom w:val="single" w:sz="4" w:space="0" w:color="auto"/>
            </w:tcBorders>
            <w:shd w:val="clear" w:color="auto" w:fill="FFFFCC"/>
            <w:vAlign w:val="center"/>
          </w:tcPr>
          <w:p w14:paraId="53BB23FB"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187</w:t>
            </w:r>
          </w:p>
        </w:tc>
        <w:tc>
          <w:tcPr>
            <w:tcW w:w="833" w:type="dxa"/>
            <w:tcBorders>
              <w:bottom w:val="single" w:sz="4" w:space="0" w:color="auto"/>
            </w:tcBorders>
            <w:shd w:val="clear" w:color="auto" w:fill="FFFFCC"/>
            <w:vAlign w:val="center"/>
          </w:tcPr>
          <w:p w14:paraId="4D602867"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241</w:t>
            </w:r>
          </w:p>
        </w:tc>
        <w:tc>
          <w:tcPr>
            <w:tcW w:w="833" w:type="dxa"/>
            <w:tcBorders>
              <w:bottom w:val="single" w:sz="4" w:space="0" w:color="auto"/>
            </w:tcBorders>
            <w:shd w:val="clear" w:color="auto" w:fill="FFFFCC"/>
            <w:vAlign w:val="center"/>
          </w:tcPr>
          <w:p w14:paraId="7CFAD78C"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297</w:t>
            </w:r>
          </w:p>
        </w:tc>
        <w:tc>
          <w:tcPr>
            <w:tcW w:w="833" w:type="dxa"/>
            <w:tcBorders>
              <w:bottom w:val="single" w:sz="4" w:space="0" w:color="auto"/>
            </w:tcBorders>
            <w:shd w:val="clear" w:color="auto" w:fill="FFFFCC"/>
            <w:vAlign w:val="center"/>
          </w:tcPr>
          <w:p w14:paraId="3E2C17C9"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350</w:t>
            </w:r>
          </w:p>
        </w:tc>
        <w:tc>
          <w:tcPr>
            <w:tcW w:w="833" w:type="dxa"/>
            <w:tcBorders>
              <w:bottom w:val="single" w:sz="4" w:space="0" w:color="auto"/>
            </w:tcBorders>
            <w:shd w:val="clear" w:color="auto" w:fill="FFFFCC"/>
            <w:vAlign w:val="center"/>
          </w:tcPr>
          <w:p w14:paraId="3C9952A9"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404</w:t>
            </w:r>
          </w:p>
        </w:tc>
        <w:tc>
          <w:tcPr>
            <w:tcW w:w="833" w:type="dxa"/>
            <w:tcBorders>
              <w:bottom w:val="single" w:sz="4" w:space="0" w:color="auto"/>
            </w:tcBorders>
            <w:shd w:val="clear" w:color="auto" w:fill="FFFFCC"/>
            <w:vAlign w:val="center"/>
          </w:tcPr>
          <w:p w14:paraId="6104F2A9"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459</w:t>
            </w:r>
          </w:p>
        </w:tc>
        <w:tc>
          <w:tcPr>
            <w:tcW w:w="833" w:type="dxa"/>
            <w:tcBorders>
              <w:bottom w:val="single" w:sz="4" w:space="0" w:color="auto"/>
            </w:tcBorders>
            <w:shd w:val="clear" w:color="auto" w:fill="FFFFCC"/>
            <w:vAlign w:val="center"/>
          </w:tcPr>
          <w:p w14:paraId="15DE325C" w14:textId="77777777" w:rsidR="007713D7" w:rsidRPr="008850C0" w:rsidRDefault="007713D7" w:rsidP="007713D7">
            <w:pPr>
              <w:jc w:val="center"/>
              <w:rPr>
                <w:rFonts w:ascii="BIZ UDPゴシック" w:eastAsia="BIZ UDPゴシック" w:hAnsi="BIZ UDPゴシック"/>
                <w:b/>
                <w:szCs w:val="21"/>
              </w:rPr>
            </w:pPr>
            <w:r w:rsidRPr="008850C0">
              <w:rPr>
                <w:rFonts w:ascii="BIZ UDPゴシック" w:eastAsia="BIZ UDPゴシック" w:hAnsi="BIZ UDPゴシック" w:hint="eastAsia"/>
                <w:b/>
                <w:szCs w:val="21"/>
              </w:rPr>
              <w:t>517</w:t>
            </w:r>
          </w:p>
        </w:tc>
      </w:tr>
    </w:tbl>
    <w:p w14:paraId="69B1D367" w14:textId="5D7AEBDA" w:rsidR="006620DE" w:rsidRPr="008850C0" w:rsidRDefault="005D270F" w:rsidP="00CE48F1">
      <w:pPr>
        <w:ind w:firstLineChars="350" w:firstLine="735"/>
        <w:rPr>
          <w:rFonts w:ascii="BIZ UDPゴシック" w:eastAsia="BIZ UDPゴシック" w:hAnsi="BIZ UDPゴシック"/>
          <w:sz w:val="22"/>
        </w:rPr>
      </w:pPr>
      <w:r w:rsidRPr="008850C0">
        <w:rPr>
          <w:rFonts w:ascii="BIZ UDPゴシック" w:eastAsia="BIZ UDPゴシック" w:hAnsi="BIZ UDPゴシック" w:hint="eastAsia"/>
          <w:b/>
          <w:noProof/>
          <w:szCs w:val="21"/>
        </w:rPr>
        <mc:AlternateContent>
          <mc:Choice Requires="wps">
            <w:drawing>
              <wp:anchor distT="0" distB="0" distL="114300" distR="114300" simplePos="0" relativeHeight="251646976" behindDoc="0" locked="0" layoutInCell="1" allowOverlap="1" wp14:anchorId="26E87D02" wp14:editId="1A0C1B2A">
                <wp:simplePos x="0" y="0"/>
                <wp:positionH relativeFrom="column">
                  <wp:posOffset>3261360</wp:posOffset>
                </wp:positionH>
                <wp:positionV relativeFrom="paragraph">
                  <wp:posOffset>4317365</wp:posOffset>
                </wp:positionV>
                <wp:extent cx="654050" cy="1804670"/>
                <wp:effectExtent l="57150" t="13335" r="12700" b="39370"/>
                <wp:wrapNone/>
                <wp:docPr id="168300830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4050" cy="1804670"/>
                        </a:xfrm>
                        <a:prstGeom prst="straightConnector1">
                          <a:avLst/>
                        </a:prstGeom>
                        <a:noFill/>
                        <a:ln w="635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07DD4E" id="_x0000_t32" coordsize="21600,21600" o:spt="32" o:oned="t" path="m,l21600,21600e" filled="f">
                <v:path arrowok="t" fillok="f" o:connecttype="none"/>
                <o:lock v:ext="edit" shapetype="t"/>
              </v:shapetype>
              <v:shape id="AutoShape 24" o:spid="_x0000_s1026" type="#_x0000_t32" style="position:absolute;margin-left:256.8pt;margin-top:339.95pt;width:51.5pt;height:142.1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" strokeweight=".5pt">
                <v:stroke dashstyle="1 1" endarrow="block" endcap="round"/>
              </v:shape>
            </w:pict>
          </mc:Fallback>
        </mc:AlternateContent>
      </w:r>
      <w:r w:rsidR="005D266E" w:rsidRPr="008850C0">
        <w:rPr>
          <w:rFonts w:ascii="BIZ UDPゴシック" w:eastAsia="BIZ UDPゴシック" w:hAnsi="BIZ UDPゴシック" w:hint="eastAsia"/>
          <w:sz w:val="22"/>
        </w:rPr>
        <w:t>※ 合計欄の数値は、リ</w:t>
      </w:r>
      <w:r w:rsidR="00423838" w:rsidRPr="008850C0">
        <w:rPr>
          <w:rFonts w:ascii="BIZ UDPゴシック" w:eastAsia="BIZ UDPゴシック" w:hAnsi="BIZ UDPゴシック" w:hint="eastAsia"/>
          <w:sz w:val="22"/>
        </w:rPr>
        <w:t>ー</w:t>
      </w:r>
      <w:r w:rsidR="005D266E" w:rsidRPr="008850C0">
        <w:rPr>
          <w:rFonts w:ascii="BIZ UDPゴシック" w:eastAsia="BIZ UDPゴシック" w:hAnsi="BIZ UDPゴシック" w:hint="eastAsia"/>
          <w:sz w:val="22"/>
        </w:rPr>
        <w:t>ス期間ごとの1年当たりの残価率を表しています。</w:t>
      </w:r>
    </w:p>
    <w:p w14:paraId="6607F92C" w14:textId="77777777" w:rsidR="006620DE" w:rsidRPr="00043422" w:rsidRDefault="006620DE" w:rsidP="006620DE">
      <w:pPr>
        <w:rPr>
          <w:rFonts w:ascii="ＭＳ Ｐゴシック" w:eastAsia="ＭＳ Ｐゴシック" w:hAnsi="ＭＳ Ｐゴシック"/>
          <w:sz w:val="22"/>
        </w:rPr>
      </w:pPr>
    </w:p>
    <w:p w14:paraId="5AEEF642" w14:textId="19EAC62C" w:rsidR="00043422" w:rsidRPr="00043422" w:rsidRDefault="005D270F" w:rsidP="006620DE">
      <w:pPr>
        <w:rPr>
          <w:rFonts w:ascii="ＭＳ Ｐゴシック" w:eastAsia="ＭＳ Ｐゴシック" w:hAnsi="ＭＳ Ｐゴシック"/>
          <w:sz w:val="22"/>
        </w:rPr>
      </w:pPr>
      <w:r w:rsidRPr="00043422">
        <w:rPr>
          <w:rFonts w:ascii="ＭＳ Ｐゴシック" w:eastAsia="ＭＳ Ｐゴシック" w:hAnsi="ＭＳ Ｐゴシック" w:hint="eastAsia"/>
          <w:noProof/>
          <w:sz w:val="22"/>
        </w:rPr>
        <mc:AlternateContent>
          <mc:Choice Requires="wps">
            <w:drawing>
              <wp:anchor distT="0" distB="0" distL="114300" distR="114300" simplePos="0" relativeHeight="251645952" behindDoc="0" locked="0" layoutInCell="1" allowOverlap="1" wp14:anchorId="401075CA" wp14:editId="77EB5362">
                <wp:simplePos x="0" y="0"/>
                <wp:positionH relativeFrom="column">
                  <wp:posOffset>49530</wp:posOffset>
                </wp:positionH>
                <wp:positionV relativeFrom="paragraph">
                  <wp:posOffset>33020</wp:posOffset>
                </wp:positionV>
                <wp:extent cx="6029325" cy="295275"/>
                <wp:effectExtent l="7620" t="10795" r="11430" b="8255"/>
                <wp:wrapNone/>
                <wp:docPr id="14146053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95275"/>
                        </a:xfrm>
                        <a:prstGeom prst="rect">
                          <a:avLst/>
                        </a:prstGeom>
                        <a:gradFill rotWithShape="1">
                          <a:gsLst>
                            <a:gs pos="0">
                              <a:srgbClr val="B2A1C7"/>
                            </a:gs>
                            <a:gs pos="100000">
                              <a:srgbClr val="E5DFEC"/>
                            </a:gs>
                          </a:gsLst>
                          <a:lin ang="2700000" scaled="1"/>
                        </a:gradFill>
                        <a:ln w="9525">
                          <a:solidFill>
                            <a:srgbClr val="000000"/>
                          </a:solidFill>
                          <a:miter lim="800000"/>
                          <a:headEnd/>
                          <a:tailEnd/>
                        </a:ln>
                      </wps:spPr>
                      <wps:txbx>
                        <w:txbxContent>
                          <w:p w14:paraId="7B82E187" w14:textId="77777777" w:rsidR="001E659A" w:rsidRPr="008850C0" w:rsidRDefault="001E659A" w:rsidP="00043422">
                            <w:pPr>
                              <w:spacing w:line="380" w:lineRule="exact"/>
                              <w:rPr>
                                <w:rFonts w:ascii="Meiryo UI" w:eastAsia="Meiryo UI" w:hAnsi="Meiryo UI"/>
                                <w:b/>
                                <w:sz w:val="28"/>
                                <w:szCs w:val="28"/>
                              </w:rPr>
                            </w:pPr>
                            <w:r w:rsidRPr="008850C0">
                              <w:rPr>
                                <w:rFonts w:ascii="Meiryo UI" w:eastAsia="Meiryo UI" w:hAnsi="Meiryo UI" w:hint="eastAsia"/>
                                <w:b/>
                                <w:sz w:val="28"/>
                                <w:szCs w:val="28"/>
                              </w:rPr>
                              <w:t>８　保険料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075CA" id="Text Box 23" o:spid="_x0000_s1052" type="#_x0000_t202" style="position:absolute;left:0;text-align:left;margin-left:3.9pt;margin-top:2.6pt;width:474.75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" fillcolor="#b2a1c7">
                <v:fill color2="#e5dfec" rotate="t" angle="45" focus="100%" type="gradient"/>
                <v:textbox inset="5.85pt,.7pt,5.85pt,.7pt">
                  <w:txbxContent>
                    <w:p w14:paraId="7B82E187" w14:textId="77777777" w:rsidR="001E659A" w:rsidRPr="008850C0" w:rsidRDefault="001E659A" w:rsidP="00043422">
                      <w:pPr>
                        <w:spacing w:line="380" w:lineRule="exact"/>
                        <w:rPr>
                          <w:rFonts w:ascii="Meiryo UI" w:eastAsia="Meiryo UI" w:hAnsi="Meiryo UI"/>
                          <w:b/>
                          <w:sz w:val="28"/>
                          <w:szCs w:val="28"/>
                        </w:rPr>
                      </w:pPr>
                      <w:r w:rsidRPr="008850C0">
                        <w:rPr>
                          <w:rFonts w:ascii="Meiryo UI" w:eastAsia="Meiryo UI" w:hAnsi="Meiryo UI" w:hint="eastAsia"/>
                          <w:b/>
                          <w:sz w:val="28"/>
                          <w:szCs w:val="28"/>
                        </w:rPr>
                        <w:t>８　保険料</w:t>
                      </w:r>
                    </w:p>
                  </w:txbxContent>
                </v:textbox>
              </v:shape>
            </w:pict>
          </mc:Fallback>
        </mc:AlternateContent>
      </w:r>
    </w:p>
    <w:p w14:paraId="1C6A23B0" w14:textId="77777777" w:rsidR="00043422" w:rsidRPr="00043422" w:rsidRDefault="00043422" w:rsidP="006620DE">
      <w:pPr>
        <w:rPr>
          <w:rFonts w:ascii="ＭＳ Ｐゴシック" w:eastAsia="ＭＳ Ｐゴシック" w:hAnsi="ＭＳ Ｐゴシック"/>
          <w:sz w:val="22"/>
        </w:rPr>
      </w:pPr>
    </w:p>
    <w:p w14:paraId="2EE7C505" w14:textId="77777777" w:rsidR="00043422" w:rsidRPr="008850C0" w:rsidRDefault="00043422" w:rsidP="006620DE">
      <w:pPr>
        <w:rPr>
          <w:rFonts w:ascii="BIZ UDPゴシック" w:eastAsia="BIZ UDPゴシック" w:hAnsi="BIZ UDPゴシック"/>
          <w:sz w:val="22"/>
        </w:rPr>
      </w:pPr>
      <w:r w:rsidRPr="00043422">
        <w:rPr>
          <w:rFonts w:ascii="ＭＳ Ｐゴシック" w:eastAsia="ＭＳ Ｐゴシック" w:hAnsi="ＭＳ Ｐゴシック" w:hint="eastAsia"/>
          <w:sz w:val="22"/>
        </w:rPr>
        <w:t xml:space="preserve">　</w:t>
      </w:r>
      <w:r w:rsidRPr="005D76BD">
        <w:rPr>
          <w:rFonts w:ascii="BIZ UDPゴシック" w:eastAsia="BIZ UDPゴシック" w:hAnsi="BIZ UDPゴシック" w:hint="eastAsia"/>
          <w:b/>
          <w:bCs/>
          <w:sz w:val="22"/>
        </w:rPr>
        <w:t xml:space="preserve">　【例】　</w:t>
      </w:r>
      <w:r w:rsidRPr="008850C0">
        <w:rPr>
          <w:rFonts w:ascii="BIZ UDPゴシック" w:eastAsia="BIZ UDPゴシック" w:hAnsi="BIZ UDPゴシック" w:hint="eastAsia"/>
          <w:sz w:val="22"/>
        </w:rPr>
        <w:t xml:space="preserve">　　</w:t>
      </w:r>
      <w:r w:rsidR="00A24802" w:rsidRPr="008850C0">
        <w:rPr>
          <w:rFonts w:ascii="BIZ UDPゴシック" w:eastAsia="BIZ UDPゴシック" w:hAnsi="BIZ UDPゴシック" w:hint="eastAsia"/>
          <w:sz w:val="22"/>
        </w:rPr>
        <w:t>リース</w:t>
      </w:r>
      <w:r w:rsidRPr="008850C0">
        <w:rPr>
          <w:rFonts w:ascii="BIZ UDPゴシック" w:eastAsia="BIZ UDPゴシック" w:hAnsi="BIZ UDPゴシック" w:hint="eastAsia"/>
          <w:sz w:val="22"/>
        </w:rPr>
        <w:t>機械</w:t>
      </w:r>
      <w:r w:rsidR="000C732E" w:rsidRPr="008850C0">
        <w:rPr>
          <w:rFonts w:ascii="BIZ UDPゴシック" w:eastAsia="BIZ UDPゴシック" w:hAnsi="BIZ UDPゴシック" w:hint="eastAsia"/>
          <w:sz w:val="22"/>
        </w:rPr>
        <w:t>施設</w:t>
      </w:r>
      <w:r w:rsidRPr="008850C0">
        <w:rPr>
          <w:rFonts w:ascii="BIZ UDPゴシック" w:eastAsia="BIZ UDPゴシック" w:hAnsi="BIZ UDPゴシック" w:hint="eastAsia"/>
          <w:sz w:val="22"/>
        </w:rPr>
        <w:t>・・・・・・・・・・・・・・・・・・・・・・・・・　バルククーラー</w:t>
      </w:r>
    </w:p>
    <w:p w14:paraId="0C7E1F7F" w14:textId="77777777" w:rsidR="00BE7559" w:rsidRPr="008850C0" w:rsidRDefault="00BE7559" w:rsidP="00BE7559">
      <w:pPr>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取得価額（消費税相当額を含む。）・・・・・・・・・　１，１００千円</w:t>
      </w:r>
    </w:p>
    <w:p w14:paraId="5D8AF3F9" w14:textId="77777777" w:rsidR="00BE7559" w:rsidRPr="008850C0" w:rsidRDefault="00BE7559" w:rsidP="00BE7559">
      <w:pPr>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リース期間（保険契約期間）・・・・・・・・・・・・・・・　６年</w:t>
      </w:r>
    </w:p>
    <w:p w14:paraId="36BE7112" w14:textId="77777777" w:rsidR="00BE7559" w:rsidRPr="008850C0" w:rsidRDefault="00BE7559" w:rsidP="00BE7559">
      <w:pPr>
        <w:rPr>
          <w:rFonts w:ascii="BIZ UDPゴシック" w:eastAsia="BIZ UDPゴシック" w:hAnsi="BIZ UDPゴシック"/>
          <w:sz w:val="22"/>
        </w:rPr>
      </w:pPr>
    </w:p>
    <w:p w14:paraId="4304A2AB" w14:textId="77777777" w:rsidR="00BE7559" w:rsidRPr="008850C0" w:rsidRDefault="00BE7559" w:rsidP="00BE7559">
      <w:pPr>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　６年間の保険金対象残存価額の累計額</w:t>
      </w:r>
    </w:p>
    <w:p w14:paraId="23E15FE0" w14:textId="77777777" w:rsidR="00BE7559" w:rsidRPr="008850C0" w:rsidRDefault="00BE7559" w:rsidP="00BE7559">
      <w:pPr>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１，１００千円</w:t>
      </w:r>
      <w:r w:rsidRPr="005D76BD">
        <w:rPr>
          <w:rFonts w:ascii="BIZ UDPゴシック" w:eastAsia="BIZ UDPゴシック" w:hAnsi="BIZ UDPゴシック" w:hint="eastAsia"/>
          <w:sz w:val="18"/>
          <w:szCs w:val="18"/>
        </w:rPr>
        <w:t>（取得価額）</w:t>
      </w:r>
      <w:r w:rsidRPr="008850C0">
        <w:rPr>
          <w:rFonts w:ascii="BIZ UDPゴシック" w:eastAsia="BIZ UDPゴシック" w:hAnsi="BIZ UDPゴシック" w:hint="eastAsia"/>
          <w:sz w:val="22"/>
        </w:rPr>
        <w:t xml:space="preserve"> × 350/100</w:t>
      </w:r>
      <w:r w:rsidRPr="008850C0">
        <w:rPr>
          <w:rFonts w:ascii="BIZ UDPゴシック" w:eastAsia="BIZ UDPゴシック" w:hAnsi="BIZ UDPゴシック" w:hint="eastAsia"/>
          <w:sz w:val="18"/>
          <w:szCs w:val="18"/>
        </w:rPr>
        <w:t>（リース期間６年の残価率）</w:t>
      </w:r>
      <w:r w:rsidRPr="008850C0">
        <w:rPr>
          <w:rFonts w:ascii="BIZ UDPゴシック" w:eastAsia="BIZ UDPゴシック" w:hAnsi="BIZ UDPゴシック" w:hint="eastAsia"/>
          <w:sz w:val="22"/>
        </w:rPr>
        <w:t xml:space="preserve"> ＝ ３，８５０千円</w:t>
      </w:r>
    </w:p>
    <w:p w14:paraId="1827E17B" w14:textId="2F6056A9" w:rsidR="00BE7559" w:rsidRPr="008850C0" w:rsidRDefault="005D270F" w:rsidP="00BE7559">
      <w:pPr>
        <w:rPr>
          <w:rFonts w:ascii="BIZ UDPゴシック" w:eastAsia="BIZ UDPゴシック" w:hAnsi="BIZ UDPゴシック"/>
          <w:sz w:val="22"/>
        </w:rPr>
      </w:pPr>
      <w:r w:rsidRPr="008850C0">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5283ABD6" wp14:editId="5DB2CC9C">
                <wp:simplePos x="0" y="0"/>
                <wp:positionH relativeFrom="column">
                  <wp:posOffset>2202180</wp:posOffset>
                </wp:positionH>
                <wp:positionV relativeFrom="paragraph">
                  <wp:posOffset>33020</wp:posOffset>
                </wp:positionV>
                <wp:extent cx="2217420" cy="190500"/>
                <wp:effectExtent l="38100" t="0" r="11430" b="7620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17420" cy="190500"/>
                        </a:xfrm>
                        <a:prstGeom prst="straightConnector1">
                          <a:avLst/>
                        </a:prstGeom>
                        <a:noFill/>
                        <a:ln w="635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64929E" id="AutoShape 25" o:spid="_x0000_s1026" type="#_x0000_t32" style="position:absolute;margin-left:173.4pt;margin-top:2.6pt;width:174.6pt;height: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" strokeweight=".5pt">
                <v:stroke dashstyle="1 1" endarrow="block" endcap="round"/>
              </v:shape>
            </w:pict>
          </mc:Fallback>
        </mc:AlternateContent>
      </w:r>
      <w:r w:rsidR="00BE7559" w:rsidRPr="008850C0">
        <w:rPr>
          <w:rFonts w:ascii="BIZ UDPゴシック" w:eastAsia="BIZ UDPゴシック" w:hAnsi="BIZ UDPゴシック" w:hint="eastAsia"/>
          <w:sz w:val="22"/>
        </w:rPr>
        <w:t xml:space="preserve">　　　●　６年分の保険料</w:t>
      </w:r>
    </w:p>
    <w:p w14:paraId="4D01DBA3" w14:textId="77777777" w:rsidR="00BE7559" w:rsidRPr="008850C0" w:rsidRDefault="00BE7559" w:rsidP="00BE7559">
      <w:pPr>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３，８５０千円</w:t>
      </w:r>
      <w:r w:rsidRPr="005D76BD">
        <w:rPr>
          <w:rFonts w:ascii="BIZ UDPゴシック" w:eastAsia="BIZ UDPゴシック" w:hAnsi="BIZ UDPゴシック" w:hint="eastAsia"/>
          <w:sz w:val="18"/>
          <w:szCs w:val="18"/>
        </w:rPr>
        <w:t>（６年間の保険金対象残存価額の累計額）</w:t>
      </w:r>
      <w:r w:rsidR="008850C0">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w:t>
      </w:r>
      <w:r w:rsid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2.86</w:t>
      </w:r>
      <w:r w:rsidRPr="008850C0">
        <w:rPr>
          <w:rFonts w:ascii="BIZ UDPゴシック" w:eastAsia="BIZ UDPゴシック" w:hAnsi="BIZ UDPゴシック" w:hint="eastAsia"/>
          <w:sz w:val="22"/>
        </w:rPr>
        <w:t>/1,000</w:t>
      </w:r>
      <w:r w:rsidRPr="008850C0">
        <w:rPr>
          <w:rFonts w:ascii="BIZ UDPゴシック" w:eastAsia="BIZ UDPゴシック" w:hAnsi="BIZ UDPゴシック" w:hint="eastAsia"/>
          <w:sz w:val="18"/>
          <w:szCs w:val="18"/>
        </w:rPr>
        <w:t>（保険料率）</w:t>
      </w:r>
      <w:r w:rsidRP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11,010</w:t>
      </w:r>
      <w:r w:rsidRPr="008850C0">
        <w:rPr>
          <w:rFonts w:ascii="BIZ UDPゴシック" w:eastAsia="BIZ UDPゴシック" w:hAnsi="BIZ UDPゴシック" w:hint="eastAsia"/>
          <w:sz w:val="22"/>
        </w:rPr>
        <w:t>円</w:t>
      </w:r>
    </w:p>
    <w:p w14:paraId="5B53DFA5" w14:textId="68175924" w:rsidR="00561D42" w:rsidRPr="008850C0" w:rsidRDefault="002A2C57" w:rsidP="006620DE">
      <w:pPr>
        <w:rPr>
          <w:rFonts w:ascii="BIZ UDPゴシック" w:eastAsia="BIZ UDPゴシック" w:hAnsi="BIZ UDPゴシック"/>
          <w:sz w:val="18"/>
          <w:szCs w:val="18"/>
          <w:shd w:val="pct15" w:color="auto" w:fill="FFFFFF"/>
        </w:rPr>
        <w:sectPr w:rsidR="00561D42" w:rsidRPr="008850C0" w:rsidSect="006207B5">
          <w:type w:val="continuous"/>
          <w:pgSz w:w="11906" w:h="16838" w:code="9"/>
          <w:pgMar w:top="1418" w:right="1134" w:bottom="1418" w:left="1134" w:header="851" w:footer="680" w:gutter="0"/>
          <w:cols w:space="720"/>
          <w:docGrid w:type="linesAndChars" w:linePitch="318"/>
        </w:sectPr>
      </w:pPr>
      <w:r w:rsidRPr="008850C0">
        <w:rPr>
          <w:rFonts w:ascii="BIZ UDPゴシック" w:eastAsia="BIZ UDPゴシック" w:hAnsi="BIZ UDPゴシック" w:hint="eastAsia"/>
          <w:sz w:val="22"/>
        </w:rPr>
        <w:t xml:space="preserve">　　　　　　　　</w:t>
      </w:r>
      <w:r w:rsidR="00582CB6" w:rsidRPr="008850C0">
        <w:rPr>
          <w:rFonts w:ascii="BIZ UDPゴシック" w:eastAsia="BIZ UDPゴシック" w:hAnsi="BIZ UDPゴシック" w:hint="eastAsia"/>
          <w:sz w:val="22"/>
        </w:rPr>
        <w:t xml:space="preserve">　　　　　　　　　　　　　　　　　　　　　　　　　　　　　　　　　　　　　</w:t>
      </w:r>
      <w:r w:rsidR="005D270F">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18"/>
          <w:szCs w:val="18"/>
          <w:shd w:val="pct15" w:color="auto" w:fill="FFFFFF"/>
        </w:rPr>
        <w:t xml:space="preserve">　※　10円未満は、四捨五入。</w:t>
      </w:r>
    </w:p>
    <w:p w14:paraId="3BB79834" w14:textId="498688C0" w:rsidR="006A4D1D" w:rsidRDefault="005D270F" w:rsidP="00BD0668">
      <w:pPr>
        <w:jc w:val="center"/>
        <w:rPr>
          <w:rFonts w:ascii="ＭＳ Ｐゴシック" w:eastAsia="ＭＳ Ｐゴシック" w:hAnsi="ＭＳ Ｐゴシック"/>
          <w:sz w:val="22"/>
        </w:rPr>
      </w:pPr>
      <w:r w:rsidRPr="008614EA">
        <w:rPr>
          <w:rFonts w:ascii="ＭＳ ゴシック" w:eastAsia="ＭＳ ゴシック" w:hAnsi="ＭＳ ゴシック" w:hint="eastAsia"/>
          <w:noProof/>
          <w:color w:val="00B050"/>
          <w:sz w:val="22"/>
        </w:rPr>
        <w:lastRenderedPageBreak/>
        <mc:AlternateContent>
          <mc:Choice Requires="wps">
            <w:drawing>
              <wp:anchor distT="0" distB="0" distL="114300" distR="114300" simplePos="0" relativeHeight="251670528" behindDoc="1" locked="0" layoutInCell="1" allowOverlap="1" wp14:anchorId="20640856" wp14:editId="2E7E977E">
                <wp:simplePos x="0" y="0"/>
                <wp:positionH relativeFrom="column">
                  <wp:posOffset>72390</wp:posOffset>
                </wp:positionH>
                <wp:positionV relativeFrom="paragraph">
                  <wp:posOffset>22860</wp:posOffset>
                </wp:positionV>
                <wp:extent cx="6195060" cy="8630920"/>
                <wp:effectExtent l="1905" t="2540" r="3810" b="5715"/>
                <wp:wrapNone/>
                <wp:docPr id="497912548"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8630920"/>
                        </a:xfrm>
                        <a:prstGeom prst="roundRect">
                          <a:avLst>
                            <a:gd name="adj" fmla="val 16667"/>
                          </a:avLst>
                        </a:prstGeom>
                        <a:solidFill>
                          <a:srgbClr val="F9FBBB"/>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4E1FB" id="AutoShape 89" o:spid="_x0000_s1026" style="position:absolute;margin-left:5.7pt;margin-top:1.8pt;width:487.8pt;height:679.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" fillcolor="#f9fbbb" stroked="f">
                <v:textbox inset="5.85pt,.7pt,5.85pt,.7pt"/>
              </v:roundrect>
            </w:pict>
          </mc:Fallback>
        </mc:AlternateContent>
      </w:r>
      <w:r>
        <w:rPr>
          <w:rFonts w:ascii="ＭＳ Ｐゴシック" w:eastAsia="ＭＳ Ｐゴシック" w:hAnsi="ＭＳ Ｐゴシック" w:hint="eastAsia"/>
          <w:noProof/>
          <w:sz w:val="22"/>
        </w:rPr>
        <mc:AlternateContent>
          <mc:Choice Requires="wps">
            <w:drawing>
              <wp:inline distT="0" distB="0" distL="0" distR="0" wp14:anchorId="2DED287E" wp14:editId="11BABF3C">
                <wp:extent cx="4305300" cy="525780"/>
                <wp:effectExtent l="0" t="0" r="0" b="0"/>
                <wp:docPr id="120949757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05300" cy="525780"/>
                        </a:xfrm>
                        <a:prstGeom prst="rect">
                          <a:avLst/>
                        </a:prstGeom>
                      </wps:spPr>
                      <wps:txbx>
                        <w:txbxContent>
                          <w:p w14:paraId="64B2C561" w14:textId="77777777" w:rsidR="005D270F" w:rsidRPr="005D270F" w:rsidRDefault="005D270F" w:rsidP="005D270F">
                            <w:pPr>
                              <w:jc w:val="center"/>
                              <w:rPr>
                                <w:rFonts w:ascii="BIZ UDPゴシック" w:eastAsia="BIZ UDPゴシック" w:hAnsi="BIZ UDPゴシック"/>
                                <w:b/>
                                <w:bCs/>
                                <w:shadow/>
                                <w:color w:val="FF0000"/>
                                <w:kern w:val="0"/>
                                <w:sz w:val="48"/>
                                <w:szCs w:val="48"/>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14:textFill>
                                  <w14:gradFill>
                                    <w14:gsLst>
                                      <w14:gs w14:pos="0">
                                        <w14:srgbClr w14:val="FF0000"/>
                                      </w14:gs>
                                      <w14:gs w14:pos="100000">
                                        <w14:srgbClr w14:val="760000">
                                          <w14:shade w14:val="46275"/>
                                        </w14:srgbClr>
                                      </w14:gs>
                                    </w14:gsLst>
                                    <w14:lin w14:ang="5400000" w14:scaled="1"/>
                                  </w14:gradFill>
                                </w14:textFill>
                              </w:rPr>
                            </w:pPr>
                            <w:r w:rsidRPr="005D270F">
                              <w:rPr>
                                <w:rFonts w:ascii="BIZ UDPゴシック" w:eastAsia="BIZ UDPゴシック" w:hAnsi="BIZ UDPゴシック"/>
                                <w:b/>
                                <w:bCs/>
                                <w:shadow/>
                                <w:color w:val="FF0000"/>
                                <w:sz w:val="48"/>
                                <w:szCs w:val="48"/>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14:textFill>
                                  <w14:gradFill>
                                    <w14:gsLst>
                                      <w14:gs w14:pos="0">
                                        <w14:srgbClr w14:val="FF0000"/>
                                      </w14:gs>
                                      <w14:gs w14:pos="100000">
                                        <w14:srgbClr w14:val="760000">
                                          <w14:shade w14:val="46275"/>
                                        </w14:srgbClr>
                                      </w14:gs>
                                    </w14:gsLst>
                                    <w14:lin w14:ang="5400000" w14:scaled="1"/>
                                  </w14:gradFill>
                                </w14:textFill>
                              </w:rPr>
                              <w:t>動産総合保険の事務手続き</w:t>
                            </w:r>
                          </w:p>
                        </w:txbxContent>
                      </wps:txbx>
                      <wps:bodyPr wrap="square" numCol="1" fromWordArt="1">
                        <a:prstTxWarp prst="textPlain">
                          <a:avLst>
                            <a:gd name="adj" fmla="val 50000"/>
                          </a:avLst>
                        </a:prstTxWarp>
                        <a:spAutoFit/>
                      </wps:bodyPr>
                    </wps:wsp>
                  </a:graphicData>
                </a:graphic>
              </wp:inline>
            </w:drawing>
          </mc:Choice>
          <mc:Fallback>
            <w:pict>
              <v:shape w14:anchorId="2DED287E" id="WordArt 2" o:spid="_x0000_s1053" type="#_x0000_t202" style="width:33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" filled="f" stroked="f">
                <o:lock v:ext="edit" shapetype="t"/>
                <v:textbox style="mso-fit-shape-to-text:t">
                  <w:txbxContent>
                    <w:p w14:paraId="64B2C561" w14:textId="77777777" w:rsidR="005D270F" w:rsidRPr="005D270F" w:rsidRDefault="005D270F" w:rsidP="005D270F">
                      <w:pPr>
                        <w:jc w:val="center"/>
                        <w:rPr>
                          <w:rFonts w:ascii="BIZ UDPゴシック" w:eastAsia="BIZ UDPゴシック" w:hAnsi="BIZ UDPゴシック"/>
                          <w:b/>
                          <w:bCs/>
                          <w:shadow/>
                          <w:color w:val="FF0000"/>
                          <w:kern w:val="0"/>
                          <w:sz w:val="48"/>
                          <w:szCs w:val="48"/>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14:textFill>
                            <w14:gradFill>
                              <w14:gsLst>
                                <w14:gs w14:pos="0">
                                  <w14:srgbClr w14:val="FF0000"/>
                                </w14:gs>
                                <w14:gs w14:pos="100000">
                                  <w14:srgbClr w14:val="760000">
                                    <w14:shade w14:val="46275"/>
                                  </w14:srgbClr>
                                </w14:gs>
                              </w14:gsLst>
                              <w14:lin w14:ang="5400000" w14:scaled="1"/>
                            </w14:gradFill>
                          </w14:textFill>
                        </w:rPr>
                      </w:pPr>
                      <w:r w:rsidRPr="005D270F">
                        <w:rPr>
                          <w:rFonts w:ascii="BIZ UDPゴシック" w:eastAsia="BIZ UDPゴシック" w:hAnsi="BIZ UDPゴシック"/>
                          <w:b/>
                          <w:bCs/>
                          <w:shadow/>
                          <w:color w:val="FF0000"/>
                          <w:sz w:val="48"/>
                          <w:szCs w:val="48"/>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14:textFill>
                            <w14:gradFill>
                              <w14:gsLst>
                                <w14:gs w14:pos="0">
                                  <w14:srgbClr w14:val="FF0000"/>
                                </w14:gs>
                                <w14:gs w14:pos="100000">
                                  <w14:srgbClr w14:val="760000">
                                    <w14:shade w14:val="46275"/>
                                  </w14:srgbClr>
                                </w14:gs>
                              </w14:gsLst>
                              <w14:lin w14:ang="5400000" w14:scaled="1"/>
                            </w14:gradFill>
                          </w14:textFill>
                        </w:rPr>
                        <w:t>動産総合保険の事務手続き</w:t>
                      </w:r>
                    </w:p>
                  </w:txbxContent>
                </v:textbox>
                <w10:anchorlock/>
              </v:shape>
            </w:pict>
          </mc:Fallback>
        </mc:AlternateContent>
      </w:r>
    </w:p>
    <w:p w14:paraId="0D56E5E0" w14:textId="77777777" w:rsidR="00BD0668" w:rsidRPr="008614EA" w:rsidRDefault="00BD0668" w:rsidP="00282FCB">
      <w:pPr>
        <w:ind w:leftChars="270" w:left="574"/>
        <w:rPr>
          <w:rFonts w:ascii="ＭＳ ゴシック" w:eastAsia="ＭＳ ゴシック" w:hAnsi="ＭＳ ゴシック"/>
          <w:sz w:val="22"/>
        </w:rPr>
      </w:pPr>
    </w:p>
    <w:p w14:paraId="59BD73D4" w14:textId="77777777" w:rsidR="00BD0668" w:rsidRPr="008850C0" w:rsidRDefault="00BD0668" w:rsidP="00282FCB">
      <w:pPr>
        <w:ind w:leftChars="270" w:left="574"/>
        <w:rPr>
          <w:rFonts w:ascii="BIZ UDPゴシック" w:eastAsia="BIZ UDPゴシック" w:hAnsi="BIZ UDPゴシック"/>
          <w:b/>
          <w:color w:val="C0504D"/>
          <w:sz w:val="28"/>
          <w:szCs w:val="28"/>
          <w:shd w:val="pct15" w:color="auto" w:fill="FFFFFF"/>
        </w:rPr>
      </w:pPr>
      <w:r w:rsidRPr="008850C0">
        <w:rPr>
          <w:rFonts w:ascii="BIZ UDPゴシック" w:eastAsia="BIZ UDPゴシック" w:hAnsi="BIZ UDPゴシック" w:hint="eastAsia"/>
          <w:b/>
          <w:color w:val="C0504D"/>
          <w:sz w:val="28"/>
          <w:szCs w:val="28"/>
          <w:shd w:val="pct15" w:color="auto" w:fill="FFFFFF"/>
        </w:rPr>
        <w:t>１　保険料の納入</w:t>
      </w:r>
    </w:p>
    <w:p w14:paraId="5411615C" w14:textId="77777777" w:rsidR="00BD0668" w:rsidRPr="008850C0" w:rsidRDefault="00BD0668" w:rsidP="00282FCB">
      <w:pPr>
        <w:ind w:leftChars="270" w:left="797" w:hangingChars="100" w:hanging="223"/>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前頁の「８　保険料」により算出された保険料は、</w:t>
      </w:r>
      <w:r w:rsidRPr="008850C0">
        <w:rPr>
          <w:rFonts w:ascii="BIZ UDPゴシック" w:eastAsia="BIZ UDPゴシック" w:hAnsi="BIZ UDPゴシック" w:hint="eastAsia"/>
          <w:b/>
          <w:color w:val="0070C0"/>
          <w:sz w:val="22"/>
        </w:rPr>
        <w:t>第1</w:t>
      </w:r>
      <w:r w:rsidR="000C732E" w:rsidRPr="008850C0">
        <w:rPr>
          <w:rFonts w:ascii="BIZ UDPゴシック" w:eastAsia="BIZ UDPゴシック" w:hAnsi="BIZ UDPゴシック" w:hint="eastAsia"/>
          <w:b/>
          <w:color w:val="0070C0"/>
          <w:sz w:val="22"/>
        </w:rPr>
        <w:t>回目のリース</w:t>
      </w:r>
      <w:r w:rsidRPr="008850C0">
        <w:rPr>
          <w:rFonts w:ascii="BIZ UDPゴシック" w:eastAsia="BIZ UDPゴシック" w:hAnsi="BIZ UDPゴシック" w:hint="eastAsia"/>
          <w:b/>
          <w:color w:val="0070C0"/>
          <w:sz w:val="22"/>
        </w:rPr>
        <w:t>料を納入する際に、</w:t>
      </w:r>
      <w:r w:rsidR="005D76BD">
        <w:rPr>
          <w:rFonts w:ascii="BIZ UDPゴシック" w:eastAsia="BIZ UDPゴシック" w:hAnsi="BIZ UDPゴシック"/>
          <w:b/>
          <w:color w:val="0070C0"/>
          <w:sz w:val="22"/>
        </w:rPr>
        <w:br/>
      </w:r>
      <w:r w:rsidRPr="008850C0">
        <w:rPr>
          <w:rFonts w:ascii="BIZ UDPゴシック" w:eastAsia="BIZ UDPゴシック" w:hAnsi="BIZ UDPゴシック" w:hint="eastAsia"/>
          <w:b/>
          <w:color w:val="0070C0"/>
          <w:sz w:val="22"/>
        </w:rPr>
        <w:t>一括して納入することになります</w:t>
      </w:r>
      <w:r w:rsidRPr="008850C0">
        <w:rPr>
          <w:rFonts w:ascii="BIZ UDPゴシック" w:eastAsia="BIZ UDPゴシック" w:hAnsi="BIZ UDPゴシック" w:hint="eastAsia"/>
          <w:sz w:val="22"/>
        </w:rPr>
        <w:t>。</w:t>
      </w:r>
    </w:p>
    <w:p w14:paraId="39D0DBFE" w14:textId="77777777" w:rsidR="00BD0668" w:rsidRPr="005D76BD" w:rsidRDefault="00BD0668" w:rsidP="00282FCB">
      <w:pPr>
        <w:ind w:leftChars="270" w:left="574"/>
        <w:rPr>
          <w:rFonts w:ascii="BIZ UDPゴシック" w:eastAsia="BIZ UDPゴシック" w:hAnsi="BIZ UDPゴシック"/>
          <w:sz w:val="22"/>
        </w:rPr>
      </w:pPr>
    </w:p>
    <w:p w14:paraId="1C946363" w14:textId="77777777" w:rsidR="00BD0668" w:rsidRPr="008850C0" w:rsidRDefault="00BD0668" w:rsidP="00282FCB">
      <w:pPr>
        <w:ind w:leftChars="270" w:left="574"/>
        <w:rPr>
          <w:rFonts w:ascii="BIZ UDPゴシック" w:eastAsia="BIZ UDPゴシック" w:hAnsi="BIZ UDPゴシック"/>
          <w:b/>
          <w:color w:val="C00000"/>
          <w:sz w:val="28"/>
          <w:szCs w:val="28"/>
          <w:shd w:val="pct15" w:color="auto" w:fill="FFFFFF"/>
        </w:rPr>
      </w:pPr>
      <w:r w:rsidRPr="008850C0">
        <w:rPr>
          <w:rFonts w:ascii="BIZ UDPゴシック" w:eastAsia="BIZ UDPゴシック" w:hAnsi="BIZ UDPゴシック" w:hint="eastAsia"/>
          <w:b/>
          <w:color w:val="C00000"/>
          <w:sz w:val="28"/>
          <w:szCs w:val="28"/>
          <w:shd w:val="pct15" w:color="auto" w:fill="FFFFFF"/>
        </w:rPr>
        <w:t>２　事故報告</w:t>
      </w:r>
    </w:p>
    <w:p w14:paraId="03B584B7" w14:textId="77777777" w:rsidR="00BD0668" w:rsidRPr="008850C0" w:rsidRDefault="00BD0668" w:rsidP="00282FCB">
      <w:pPr>
        <w:ind w:leftChars="270" w:left="1019" w:hangingChars="200" w:hanging="445"/>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①　動産総合保険に加入している</w:t>
      </w:r>
      <w:r w:rsidR="000C732E" w:rsidRPr="008850C0">
        <w:rPr>
          <w:rFonts w:ascii="BIZ UDPゴシック" w:eastAsia="BIZ UDPゴシック" w:hAnsi="BIZ UDPゴシック" w:hint="eastAsia"/>
          <w:sz w:val="22"/>
        </w:rPr>
        <w:t>リース</w:t>
      </w:r>
      <w:r w:rsidRPr="008850C0">
        <w:rPr>
          <w:rFonts w:ascii="BIZ UDPゴシック" w:eastAsia="BIZ UDPゴシック" w:hAnsi="BIZ UDPゴシック" w:hint="eastAsia"/>
          <w:sz w:val="22"/>
        </w:rPr>
        <w:t>機械施設に事故が発生した場合には、</w:t>
      </w:r>
      <w:r w:rsidRPr="008850C0">
        <w:rPr>
          <w:rFonts w:ascii="BIZ UDPゴシック" w:eastAsia="BIZ UDPゴシック" w:hAnsi="BIZ UDPゴシック" w:hint="eastAsia"/>
          <w:b/>
          <w:color w:val="0070C0"/>
          <w:sz w:val="22"/>
        </w:rPr>
        <w:t>できるだけ早く</w:t>
      </w:r>
      <w:r w:rsidRPr="008850C0">
        <w:rPr>
          <w:rFonts w:ascii="BIZ UDPゴシック" w:eastAsia="BIZ UDPゴシック" w:hAnsi="BIZ UDPゴシック" w:hint="eastAsia"/>
          <w:sz w:val="22"/>
        </w:rPr>
        <w:t>、事故に関する情報を当協会に</w:t>
      </w:r>
      <w:r w:rsidRPr="008850C0">
        <w:rPr>
          <w:rFonts w:ascii="BIZ UDPゴシック" w:eastAsia="BIZ UDPゴシック" w:hAnsi="BIZ UDPゴシック" w:hint="eastAsia"/>
          <w:b/>
          <w:color w:val="0070C0"/>
          <w:sz w:val="22"/>
        </w:rPr>
        <w:t>電話</w:t>
      </w:r>
      <w:r w:rsidR="008850C0">
        <w:rPr>
          <w:rFonts w:ascii="BIZ UDPゴシック" w:eastAsia="BIZ UDPゴシック" w:hAnsi="BIZ UDPゴシック" w:hint="eastAsia"/>
          <w:b/>
          <w:color w:val="0070C0"/>
          <w:sz w:val="22"/>
        </w:rPr>
        <w:t>、</w:t>
      </w:r>
      <w:r w:rsidRPr="008850C0">
        <w:rPr>
          <w:rFonts w:ascii="BIZ UDPゴシック" w:eastAsia="BIZ UDPゴシック" w:hAnsi="BIZ UDPゴシック" w:hint="eastAsia"/>
          <w:b/>
          <w:color w:val="0070C0"/>
          <w:sz w:val="22"/>
        </w:rPr>
        <w:t>FAX</w:t>
      </w:r>
      <w:r w:rsidR="008850C0">
        <w:rPr>
          <w:rFonts w:ascii="BIZ UDPゴシック" w:eastAsia="BIZ UDPゴシック" w:hAnsi="BIZ UDPゴシック" w:hint="eastAsia"/>
          <w:b/>
          <w:color w:val="0070C0"/>
          <w:sz w:val="22"/>
        </w:rPr>
        <w:t>またはEメール</w:t>
      </w:r>
      <w:r w:rsidRPr="008850C0">
        <w:rPr>
          <w:rFonts w:ascii="BIZ UDPゴシック" w:eastAsia="BIZ UDPゴシック" w:hAnsi="BIZ UDPゴシック" w:hint="eastAsia"/>
          <w:sz w:val="22"/>
        </w:rPr>
        <w:t>でお知らせください。</w:t>
      </w:r>
    </w:p>
    <w:p w14:paraId="65B11959" w14:textId="77777777" w:rsidR="00BD0668" w:rsidRPr="008850C0" w:rsidRDefault="00C83815" w:rsidP="00282FCB">
      <w:pPr>
        <w:ind w:leftChars="270" w:left="1019" w:hangingChars="200" w:hanging="445"/>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②　所定の様式による</w:t>
      </w:r>
      <w:r w:rsidR="00BD0668" w:rsidRPr="008850C0">
        <w:rPr>
          <w:rFonts w:ascii="BIZ UDPゴシック" w:eastAsia="BIZ UDPゴシック" w:hAnsi="BIZ UDPゴシック" w:hint="eastAsia"/>
          <w:sz w:val="22"/>
        </w:rPr>
        <w:t>「事故報告書」を作成し、次の書類を添付の上、当協会あてに提出してください。</w:t>
      </w:r>
    </w:p>
    <w:p w14:paraId="5626665D" w14:textId="77777777" w:rsidR="00BD0668" w:rsidRPr="008850C0" w:rsidRDefault="00BD0668" w:rsidP="00282FCB">
      <w:pPr>
        <w:ind w:leftChars="270" w:left="574"/>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ア　修理見積書（修理が可能な場合）</w:t>
      </w:r>
    </w:p>
    <w:p w14:paraId="1A31E15E" w14:textId="77777777" w:rsidR="00BD0668" w:rsidRPr="008850C0" w:rsidRDefault="00BD0668" w:rsidP="00282FCB">
      <w:pPr>
        <w:ind w:leftChars="269" w:left="1289" w:hangingChars="322" w:hanging="717"/>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イ　罹災した場合は、罹災証明書（万一、罹災証明の取付けができないときは、例えば、</w:t>
      </w:r>
      <w:r w:rsidR="00535212" w:rsidRPr="008850C0">
        <w:rPr>
          <w:rFonts w:ascii="BIZ UDPゴシック" w:eastAsia="BIZ UDPゴシック" w:hAnsi="BIZ UDPゴシック" w:hint="eastAsia"/>
          <w:sz w:val="22"/>
        </w:rPr>
        <w:t>その事実を伝える地方紙の写し、修理業者又は最終借受者の所属する団体による罹災状況調書等を提出する。）</w:t>
      </w:r>
    </w:p>
    <w:p w14:paraId="069F95FD" w14:textId="77777777" w:rsidR="00BD0668" w:rsidRPr="008850C0" w:rsidRDefault="00535212" w:rsidP="00282FCB">
      <w:pPr>
        <w:ind w:leftChars="270" w:left="574"/>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ウ　写真（損害箇所がわかるように）</w:t>
      </w:r>
    </w:p>
    <w:p w14:paraId="3349BF49" w14:textId="77777777" w:rsidR="00BD0668" w:rsidRPr="008850C0" w:rsidRDefault="00535212" w:rsidP="00282FCB">
      <w:pPr>
        <w:ind w:leftChars="270" w:left="1019" w:hangingChars="200" w:hanging="445"/>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③　</w:t>
      </w:r>
      <w:r w:rsidRPr="008850C0">
        <w:rPr>
          <w:rFonts w:ascii="BIZ UDPゴシック" w:eastAsia="BIZ UDPゴシック" w:hAnsi="BIZ UDPゴシック" w:hint="eastAsia"/>
          <w:b/>
          <w:color w:val="E36C0A"/>
          <w:sz w:val="22"/>
        </w:rPr>
        <w:t>修理をする場合には、事前に当協会までその旨連絡ください。また、修理が不可能な場合（全損）は、当協会が指示をするまでそのままの状態で保管しておいてください。保険会社に無断で処分等をすると、保険金が支払われないこともあるので注意してください</w:t>
      </w:r>
      <w:r w:rsidRPr="008850C0">
        <w:rPr>
          <w:rFonts w:ascii="BIZ UDPゴシック" w:eastAsia="BIZ UDPゴシック" w:hAnsi="BIZ UDPゴシック" w:hint="eastAsia"/>
          <w:sz w:val="22"/>
        </w:rPr>
        <w:t>。</w:t>
      </w:r>
    </w:p>
    <w:p w14:paraId="2F3C2C16" w14:textId="77777777" w:rsidR="00535212" w:rsidRPr="008850C0" w:rsidRDefault="00535212" w:rsidP="00282FCB">
      <w:pPr>
        <w:ind w:leftChars="270" w:left="574"/>
        <w:rPr>
          <w:rFonts w:ascii="BIZ UDPゴシック" w:eastAsia="BIZ UDPゴシック" w:hAnsi="BIZ UDPゴシック"/>
          <w:sz w:val="22"/>
        </w:rPr>
      </w:pPr>
    </w:p>
    <w:p w14:paraId="3274164B" w14:textId="77777777" w:rsidR="00535212" w:rsidRPr="008850C0" w:rsidRDefault="00535212" w:rsidP="00282FCB">
      <w:pPr>
        <w:ind w:leftChars="270" w:left="574"/>
        <w:rPr>
          <w:rFonts w:ascii="BIZ UDPゴシック" w:eastAsia="BIZ UDPゴシック" w:hAnsi="BIZ UDPゴシック"/>
          <w:b/>
          <w:color w:val="C00000"/>
          <w:sz w:val="28"/>
          <w:szCs w:val="28"/>
          <w:shd w:val="pct15" w:color="auto" w:fill="FFFFFF"/>
        </w:rPr>
      </w:pPr>
      <w:r w:rsidRPr="008850C0">
        <w:rPr>
          <w:rFonts w:ascii="BIZ UDPゴシック" w:eastAsia="BIZ UDPゴシック" w:hAnsi="BIZ UDPゴシック" w:hint="eastAsia"/>
          <w:b/>
          <w:color w:val="C00000"/>
          <w:sz w:val="28"/>
          <w:szCs w:val="28"/>
          <w:shd w:val="pct15" w:color="auto" w:fill="FFFFFF"/>
        </w:rPr>
        <w:t>３　保険金の受取</w:t>
      </w:r>
      <w:r w:rsidR="00FE2049" w:rsidRPr="008850C0">
        <w:rPr>
          <w:rFonts w:ascii="BIZ UDPゴシック" w:eastAsia="BIZ UDPゴシック" w:hAnsi="BIZ UDPゴシック" w:hint="eastAsia"/>
          <w:b/>
          <w:color w:val="C00000"/>
          <w:sz w:val="28"/>
          <w:szCs w:val="28"/>
          <w:shd w:val="pct15" w:color="auto" w:fill="FFFFFF"/>
        </w:rPr>
        <w:t>り</w:t>
      </w:r>
      <w:r w:rsidRPr="008850C0">
        <w:rPr>
          <w:rFonts w:ascii="BIZ UDPゴシック" w:eastAsia="BIZ UDPゴシック" w:hAnsi="BIZ UDPゴシック" w:hint="eastAsia"/>
          <w:b/>
          <w:color w:val="C00000"/>
          <w:sz w:val="28"/>
          <w:szCs w:val="28"/>
          <w:shd w:val="pct15" w:color="auto" w:fill="FFFFFF"/>
        </w:rPr>
        <w:t>と処理</w:t>
      </w:r>
    </w:p>
    <w:p w14:paraId="2A880DF8" w14:textId="77777777" w:rsidR="00535212" w:rsidRPr="008850C0" w:rsidRDefault="00535212" w:rsidP="00282FCB">
      <w:pPr>
        <w:ind w:leftChars="270" w:left="797" w:hangingChars="100" w:hanging="223"/>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当協会は、借受者からの報告に基づいて、事故内容等を保険会社に連絡し、保険金の対</w:t>
      </w:r>
      <w:r w:rsidR="00FE2049" w:rsidRPr="008850C0">
        <w:rPr>
          <w:rFonts w:ascii="BIZ UDPゴシック" w:eastAsia="BIZ UDPゴシック" w:hAnsi="BIZ UDPゴシック" w:hint="eastAsia"/>
          <w:sz w:val="22"/>
        </w:rPr>
        <w:t>象になる事故であれば、所定の手続きを経て、保険金を受け取り、リース</w:t>
      </w:r>
      <w:r w:rsidRPr="008850C0">
        <w:rPr>
          <w:rFonts w:ascii="BIZ UDPゴシック" w:eastAsia="BIZ UDPゴシック" w:hAnsi="BIZ UDPゴシック" w:hint="eastAsia"/>
          <w:sz w:val="22"/>
        </w:rPr>
        <w:t>機械施設を修復するのに要する経費に充当します。</w:t>
      </w:r>
    </w:p>
    <w:p w14:paraId="408CAAF3" w14:textId="77777777" w:rsidR="00BD0668" w:rsidRPr="008850C0" w:rsidRDefault="00FE2049" w:rsidP="00282FCB">
      <w:pPr>
        <w:ind w:leftChars="270" w:left="797" w:hangingChars="100" w:hanging="223"/>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また、事故によりリース</w:t>
      </w:r>
      <w:r w:rsidR="00535212" w:rsidRPr="008850C0">
        <w:rPr>
          <w:rFonts w:ascii="BIZ UDPゴシック" w:eastAsia="BIZ UDPゴシック" w:hAnsi="BIZ UDPゴシック" w:hint="eastAsia"/>
          <w:sz w:val="22"/>
        </w:rPr>
        <w:t>機械施設を</w:t>
      </w:r>
      <w:r w:rsidRPr="008850C0">
        <w:rPr>
          <w:rFonts w:ascii="BIZ UDPゴシック" w:eastAsia="BIZ UDPゴシック" w:hAnsi="BIZ UDPゴシック" w:hint="eastAsia"/>
          <w:sz w:val="22"/>
        </w:rPr>
        <w:t>滅失した場合（全損）には、貸付契約を解約し、譲渡金額を含めたリース</w:t>
      </w:r>
      <w:r w:rsidR="00535212" w:rsidRPr="008850C0">
        <w:rPr>
          <w:rFonts w:ascii="BIZ UDPゴシック" w:eastAsia="BIZ UDPゴシック" w:hAnsi="BIZ UDPゴシック" w:hint="eastAsia"/>
          <w:sz w:val="22"/>
        </w:rPr>
        <w:t>料等の残額（精算額）の支払いに保険金を充当します。</w:t>
      </w:r>
    </w:p>
    <w:p w14:paraId="6F870D88" w14:textId="77777777" w:rsidR="00535212" w:rsidRPr="008850C0" w:rsidRDefault="00535212" w:rsidP="00282FCB">
      <w:pPr>
        <w:ind w:leftChars="270" w:left="797" w:hangingChars="100" w:hanging="223"/>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なお、精算額とは、取得価額から既に納入された基本貸付料を控除して得た額に消費税相当額を加算して得た額及び当該</w:t>
      </w:r>
      <w:r w:rsidR="00707B73" w:rsidRPr="008850C0">
        <w:rPr>
          <w:rFonts w:ascii="BIZ UDPゴシック" w:eastAsia="BIZ UDPゴシック" w:hAnsi="BIZ UDPゴシック" w:hint="eastAsia"/>
          <w:sz w:val="22"/>
        </w:rPr>
        <w:t>２半期</w:t>
      </w:r>
      <w:r w:rsidRPr="008850C0">
        <w:rPr>
          <w:rFonts w:ascii="BIZ UDPゴシック" w:eastAsia="BIZ UDPゴシック" w:hAnsi="BIZ UDPゴシック" w:hint="eastAsia"/>
          <w:sz w:val="22"/>
        </w:rPr>
        <w:t>に</w:t>
      </w:r>
      <w:r w:rsidR="00D94ADA" w:rsidRPr="008850C0">
        <w:rPr>
          <w:rFonts w:ascii="BIZ UDPゴシック" w:eastAsia="BIZ UDPゴシック" w:hAnsi="BIZ UDPゴシック" w:hint="eastAsia"/>
          <w:sz w:val="22"/>
        </w:rPr>
        <w:t>納付すべき附加貸付料のうち</w:t>
      </w:r>
      <w:r w:rsidR="00707B73" w:rsidRPr="008850C0">
        <w:rPr>
          <w:rFonts w:ascii="BIZ UDPゴシック" w:eastAsia="BIZ UDPゴシック" w:hAnsi="BIZ UDPゴシック" w:hint="eastAsia"/>
          <w:sz w:val="22"/>
        </w:rPr>
        <w:t>貸付</w:t>
      </w:r>
      <w:r w:rsidR="00FE2049" w:rsidRPr="008850C0">
        <w:rPr>
          <w:rFonts w:ascii="BIZ UDPゴシック" w:eastAsia="BIZ UDPゴシック" w:hAnsi="BIZ UDPゴシック" w:hint="eastAsia"/>
          <w:sz w:val="22"/>
        </w:rPr>
        <w:t>契約解約の日までの日数に係る附加貸付料相当額の合計額のことです</w:t>
      </w:r>
      <w:r w:rsidR="00707B73" w:rsidRPr="008850C0">
        <w:rPr>
          <w:rFonts w:ascii="BIZ UDPゴシック" w:eastAsia="BIZ UDPゴシック" w:hAnsi="BIZ UDPゴシック" w:hint="eastAsia"/>
          <w:sz w:val="22"/>
        </w:rPr>
        <w:t>。</w:t>
      </w:r>
    </w:p>
    <w:p w14:paraId="2B1F11C5" w14:textId="77777777" w:rsidR="00535212" w:rsidRPr="008850C0" w:rsidRDefault="00535212" w:rsidP="00282FCB">
      <w:pPr>
        <w:ind w:leftChars="270" w:left="574"/>
        <w:rPr>
          <w:rFonts w:ascii="BIZ UDPゴシック" w:eastAsia="BIZ UDPゴシック" w:hAnsi="BIZ UDPゴシック"/>
          <w:sz w:val="22"/>
        </w:rPr>
      </w:pPr>
    </w:p>
    <w:p w14:paraId="61F973AD" w14:textId="77777777" w:rsidR="00BD0668" w:rsidRPr="008850C0" w:rsidRDefault="00707B73" w:rsidP="00282FCB">
      <w:pPr>
        <w:ind w:leftChars="270" w:left="574"/>
        <w:rPr>
          <w:rFonts w:ascii="BIZ UDPゴシック" w:eastAsia="BIZ UDPゴシック" w:hAnsi="BIZ UDPゴシック"/>
          <w:b/>
          <w:color w:val="C00000"/>
          <w:sz w:val="28"/>
          <w:szCs w:val="28"/>
          <w:shd w:val="pct15" w:color="auto" w:fill="FFFFFF"/>
        </w:rPr>
      </w:pPr>
      <w:r w:rsidRPr="008850C0">
        <w:rPr>
          <w:rFonts w:ascii="BIZ UDPゴシック" w:eastAsia="BIZ UDPゴシック" w:hAnsi="BIZ UDPゴシック" w:hint="eastAsia"/>
          <w:b/>
          <w:color w:val="C00000"/>
          <w:sz w:val="28"/>
          <w:szCs w:val="28"/>
          <w:shd w:val="pct15" w:color="auto" w:fill="FFFFFF"/>
        </w:rPr>
        <w:t>４　解約保険料の返還</w:t>
      </w:r>
    </w:p>
    <w:p w14:paraId="39D7AE22" w14:textId="77777777" w:rsidR="00BD0668" w:rsidRPr="008850C0" w:rsidRDefault="00707B73" w:rsidP="00282FCB">
      <w:pPr>
        <w:ind w:leftChars="270" w:left="797" w:hangingChars="100" w:hanging="223"/>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やむを得ない事情により、</w:t>
      </w:r>
      <w:r w:rsidR="00FE2049" w:rsidRPr="008850C0">
        <w:rPr>
          <w:rFonts w:ascii="BIZ UDPゴシック" w:eastAsia="BIZ UDPゴシック" w:hAnsi="BIZ UDPゴシック" w:hint="eastAsia"/>
          <w:sz w:val="22"/>
        </w:rPr>
        <w:t>リース機械施設の貸付契約を途中解約する場合は、所定</w:t>
      </w:r>
      <w:r w:rsidRPr="008850C0">
        <w:rPr>
          <w:rFonts w:ascii="BIZ UDPゴシック" w:eastAsia="BIZ UDPゴシック" w:hAnsi="BIZ UDPゴシック" w:hint="eastAsia"/>
          <w:sz w:val="22"/>
        </w:rPr>
        <w:t>の手続きを経て、保険期間の未経過期間分の保険料を返還いたします。</w:t>
      </w:r>
    </w:p>
    <w:p w14:paraId="2240129D" w14:textId="77777777" w:rsidR="006A4D1D" w:rsidRPr="008850C0" w:rsidRDefault="00707B73" w:rsidP="00B53C95">
      <w:pPr>
        <w:ind w:leftChars="270" w:left="797" w:hangingChars="100" w:hanging="223"/>
        <w:rPr>
          <w:rFonts w:ascii="BIZ UDPゴシック" w:eastAsia="BIZ UDPゴシック" w:hAnsi="BIZ UDPゴシック"/>
          <w:sz w:val="22"/>
        </w:rPr>
      </w:pPr>
      <w:r w:rsidRPr="008850C0">
        <w:rPr>
          <w:rFonts w:ascii="BIZ UDPゴシック" w:eastAsia="BIZ UDPゴシック" w:hAnsi="BIZ UDPゴシック" w:hint="eastAsia"/>
          <w:sz w:val="22"/>
        </w:rPr>
        <w:t xml:space="preserve">　　</w:t>
      </w:r>
      <w:r w:rsidR="005D76BD">
        <w:rPr>
          <w:rFonts w:ascii="BIZ UDPゴシック" w:eastAsia="BIZ UDPゴシック" w:hAnsi="BIZ UDPゴシック" w:hint="eastAsia"/>
          <w:sz w:val="22"/>
        </w:rPr>
        <w:t xml:space="preserve">　</w:t>
      </w:r>
      <w:r w:rsidRPr="008850C0">
        <w:rPr>
          <w:rFonts w:ascii="BIZ UDPゴシック" w:eastAsia="BIZ UDPゴシック" w:hAnsi="BIZ UDPゴシック" w:hint="eastAsia"/>
          <w:sz w:val="22"/>
        </w:rPr>
        <w:t>なお、未経過期間保険料は、貸付施設の譲渡日の翌日から起算して、貸付期間終了日までの月割で算出された金額となります。</w:t>
      </w:r>
    </w:p>
    <w:p w14:paraId="0F16D6B9" w14:textId="77777777" w:rsidR="004874E9" w:rsidRPr="004874E9" w:rsidRDefault="004874E9" w:rsidP="004874E9">
      <w:pPr>
        <w:jc w:val="center"/>
        <w:rPr>
          <w:rFonts w:ascii="ＭＳ Ｐゴシック" w:eastAsia="ＭＳ Ｐゴシック" w:hAnsi="ＭＳ Ｐゴシック"/>
          <w:b/>
          <w:sz w:val="28"/>
          <w:szCs w:val="28"/>
          <w:lang w:eastAsia="zh-TW"/>
        </w:rPr>
      </w:pPr>
      <w:r w:rsidRPr="008850C0">
        <w:rPr>
          <w:rFonts w:ascii="BIZ UDPゴシック" w:eastAsia="BIZ UDPゴシック" w:hAnsi="BIZ UDPゴシック"/>
          <w:lang w:eastAsia="zh-TW"/>
        </w:rPr>
        <w:br w:type="page"/>
      </w:r>
      <w:r w:rsidRPr="009E3A3B">
        <w:rPr>
          <w:rFonts w:ascii="ＭＳ Ｐゴシック" w:eastAsia="ＭＳ Ｐゴシック" w:hAnsi="ＭＳ Ｐゴシック" w:hint="eastAsia"/>
          <w:b/>
          <w:spacing w:val="285"/>
          <w:kern w:val="0"/>
          <w:sz w:val="28"/>
          <w:szCs w:val="28"/>
          <w:fitText w:val="3690" w:id="682285056"/>
          <w:lang w:eastAsia="zh-TW"/>
        </w:rPr>
        <w:lastRenderedPageBreak/>
        <w:t>事故報告</w:t>
      </w:r>
      <w:r w:rsidRPr="009E3A3B">
        <w:rPr>
          <w:rFonts w:ascii="ＭＳ Ｐゴシック" w:eastAsia="ＭＳ Ｐゴシック" w:hAnsi="ＭＳ Ｐゴシック" w:hint="eastAsia"/>
          <w:b/>
          <w:spacing w:val="2"/>
          <w:kern w:val="0"/>
          <w:sz w:val="28"/>
          <w:szCs w:val="28"/>
          <w:fitText w:val="3690" w:id="682285056"/>
          <w:lang w:eastAsia="zh-TW"/>
        </w:rPr>
        <w:t>書</w:t>
      </w:r>
    </w:p>
    <w:p w14:paraId="7A3827D5" w14:textId="77777777" w:rsidR="004874E9" w:rsidRDefault="004874E9" w:rsidP="004874E9">
      <w:pPr>
        <w:wordWrap w:val="0"/>
        <w:ind w:rightChars="113" w:right="240"/>
        <w:jc w:val="right"/>
        <w:rPr>
          <w:rFonts w:eastAsia="ＭＳ Ｐ明朝"/>
          <w:sz w:val="22"/>
          <w:lang w:eastAsia="zh-TW"/>
        </w:rPr>
      </w:pPr>
    </w:p>
    <w:p w14:paraId="575D1229" w14:textId="77777777" w:rsidR="004874E9" w:rsidRPr="004874E9" w:rsidRDefault="004874E9" w:rsidP="004874E9">
      <w:pPr>
        <w:ind w:rightChars="113" w:right="240"/>
        <w:jc w:val="right"/>
        <w:rPr>
          <w:rFonts w:eastAsia="ＭＳ Ｐ明朝"/>
          <w:sz w:val="22"/>
          <w:lang w:eastAsia="zh-TW"/>
        </w:rPr>
      </w:pPr>
      <w:r w:rsidRPr="004874E9">
        <w:rPr>
          <w:rFonts w:eastAsia="ＭＳ Ｐ明朝" w:hint="eastAsia"/>
          <w:sz w:val="22"/>
          <w:lang w:eastAsia="zh-TW"/>
        </w:rPr>
        <w:t xml:space="preserve">　　　年　　　月　　　日</w:t>
      </w:r>
    </w:p>
    <w:p w14:paraId="288E8B6F" w14:textId="77777777" w:rsidR="004874E9" w:rsidRPr="004874E9" w:rsidRDefault="004874E9" w:rsidP="004874E9">
      <w:pPr>
        <w:ind w:firstLineChars="100" w:firstLine="223"/>
        <w:rPr>
          <w:rFonts w:eastAsia="ＭＳ Ｐ明朝"/>
          <w:sz w:val="22"/>
        </w:rPr>
      </w:pPr>
      <w:r w:rsidRPr="004874E9">
        <w:rPr>
          <w:rFonts w:eastAsia="ＭＳ Ｐ明朝" w:hint="eastAsia"/>
          <w:sz w:val="22"/>
        </w:rPr>
        <w:t>公益財団法人畜産近代化リース協会　理事長　　殿</w:t>
      </w:r>
    </w:p>
    <w:p w14:paraId="7F87E14F" w14:textId="77777777" w:rsidR="004874E9" w:rsidRPr="004874E9" w:rsidRDefault="004874E9" w:rsidP="004874E9">
      <w:pPr>
        <w:rPr>
          <w:rFonts w:eastAsia="ＭＳ Ｐ明朝"/>
          <w:sz w:val="22"/>
        </w:rPr>
      </w:pPr>
    </w:p>
    <w:tbl>
      <w:tblPr>
        <w:tblW w:w="5953" w:type="dxa"/>
        <w:tblInd w:w="3369" w:type="dxa"/>
        <w:tblLook w:val="01E0" w:firstRow="1" w:lastRow="1" w:firstColumn="1" w:lastColumn="1" w:noHBand="0" w:noVBand="0"/>
      </w:tblPr>
      <w:tblGrid>
        <w:gridCol w:w="5386"/>
        <w:gridCol w:w="567"/>
      </w:tblGrid>
      <w:tr w:rsidR="004874E9" w:rsidRPr="004874E9" w14:paraId="19D6BD57" w14:textId="77777777" w:rsidTr="00ED7359">
        <w:tc>
          <w:tcPr>
            <w:tcW w:w="5386" w:type="dxa"/>
            <w:vAlign w:val="center"/>
          </w:tcPr>
          <w:p w14:paraId="1ADB988D" w14:textId="77777777" w:rsidR="004874E9" w:rsidRPr="004874E9" w:rsidRDefault="004874E9" w:rsidP="004874E9">
            <w:pPr>
              <w:rPr>
                <w:rFonts w:eastAsia="ＭＳ Ｐ明朝"/>
                <w:sz w:val="22"/>
              </w:rPr>
            </w:pPr>
            <w:r w:rsidRPr="00ED7359">
              <w:rPr>
                <w:rFonts w:eastAsia="ＭＳ Ｐ明朝" w:hint="eastAsia"/>
                <w:kern w:val="0"/>
                <w:sz w:val="22"/>
              </w:rPr>
              <w:t>住</w:t>
            </w:r>
            <w:r w:rsidR="00ED7359">
              <w:rPr>
                <w:rFonts w:eastAsia="ＭＳ Ｐ明朝" w:hint="eastAsia"/>
                <w:kern w:val="0"/>
                <w:sz w:val="22"/>
              </w:rPr>
              <w:t xml:space="preserve"> </w:t>
            </w:r>
            <w:r w:rsidR="00ED7359">
              <w:rPr>
                <w:rFonts w:eastAsia="ＭＳ Ｐ明朝"/>
                <w:kern w:val="0"/>
                <w:sz w:val="22"/>
              </w:rPr>
              <w:t xml:space="preserve">     </w:t>
            </w:r>
            <w:r w:rsidRPr="00ED7359">
              <w:rPr>
                <w:rFonts w:eastAsia="ＭＳ Ｐ明朝" w:hint="eastAsia"/>
                <w:kern w:val="0"/>
                <w:sz w:val="22"/>
              </w:rPr>
              <w:t>所</w:t>
            </w:r>
            <w:r w:rsidRPr="004874E9">
              <w:rPr>
                <w:rFonts w:eastAsia="ＭＳ Ｐ明朝" w:hint="eastAsia"/>
                <w:sz w:val="22"/>
              </w:rPr>
              <w:t>：</w:t>
            </w:r>
          </w:p>
        </w:tc>
        <w:tc>
          <w:tcPr>
            <w:tcW w:w="567" w:type="dxa"/>
            <w:vAlign w:val="center"/>
          </w:tcPr>
          <w:p w14:paraId="75780EA5" w14:textId="77777777" w:rsidR="004874E9" w:rsidRPr="004874E9" w:rsidRDefault="004874E9" w:rsidP="004874E9">
            <w:pPr>
              <w:rPr>
                <w:rFonts w:eastAsia="ＭＳ Ｐ明朝"/>
                <w:sz w:val="22"/>
              </w:rPr>
            </w:pPr>
          </w:p>
        </w:tc>
      </w:tr>
      <w:tr w:rsidR="004874E9" w:rsidRPr="004874E9" w14:paraId="38A8916E" w14:textId="77777777" w:rsidTr="00ED7359">
        <w:tc>
          <w:tcPr>
            <w:tcW w:w="5386" w:type="dxa"/>
            <w:vAlign w:val="center"/>
          </w:tcPr>
          <w:p w14:paraId="5E2A6D93" w14:textId="77777777" w:rsidR="004874E9" w:rsidRPr="004874E9" w:rsidRDefault="004874E9" w:rsidP="004874E9">
            <w:pPr>
              <w:rPr>
                <w:rFonts w:eastAsia="ＭＳ Ｐ明朝"/>
                <w:sz w:val="22"/>
              </w:rPr>
            </w:pPr>
            <w:r w:rsidRPr="004874E9">
              <w:rPr>
                <w:rFonts w:eastAsia="ＭＳ Ｐ明朝" w:hint="eastAsia"/>
                <w:kern w:val="0"/>
                <w:sz w:val="22"/>
              </w:rPr>
              <w:t>借受団体名</w:t>
            </w:r>
            <w:r w:rsidRPr="004874E9">
              <w:rPr>
                <w:rFonts w:eastAsia="ＭＳ Ｐ明朝" w:hint="eastAsia"/>
                <w:sz w:val="22"/>
              </w:rPr>
              <w:t>：</w:t>
            </w:r>
          </w:p>
        </w:tc>
        <w:tc>
          <w:tcPr>
            <w:tcW w:w="567" w:type="dxa"/>
            <w:vAlign w:val="center"/>
          </w:tcPr>
          <w:p w14:paraId="1CBA785F" w14:textId="77777777" w:rsidR="004874E9" w:rsidRPr="004874E9" w:rsidRDefault="004874E9" w:rsidP="004874E9">
            <w:pPr>
              <w:rPr>
                <w:rFonts w:eastAsia="ＭＳ Ｐ明朝"/>
                <w:sz w:val="22"/>
              </w:rPr>
            </w:pPr>
          </w:p>
        </w:tc>
      </w:tr>
      <w:tr w:rsidR="004874E9" w:rsidRPr="004874E9" w14:paraId="2CCC0517" w14:textId="77777777" w:rsidTr="00ED7359">
        <w:tc>
          <w:tcPr>
            <w:tcW w:w="5386" w:type="dxa"/>
            <w:vAlign w:val="center"/>
          </w:tcPr>
          <w:p w14:paraId="35DFF64A" w14:textId="77777777" w:rsidR="004874E9" w:rsidRPr="004874E9" w:rsidRDefault="004874E9" w:rsidP="004874E9">
            <w:pPr>
              <w:rPr>
                <w:rFonts w:eastAsia="ＭＳ Ｐ明朝"/>
                <w:sz w:val="22"/>
              </w:rPr>
            </w:pPr>
            <w:r w:rsidRPr="00A2452A">
              <w:rPr>
                <w:rFonts w:eastAsia="ＭＳ Ｐ明朝" w:hint="eastAsia"/>
                <w:spacing w:val="60"/>
                <w:kern w:val="0"/>
                <w:sz w:val="22"/>
                <w:fitText w:val="1240" w:id="682285058"/>
              </w:rPr>
              <w:t>代表者</w:t>
            </w:r>
            <w:r w:rsidRPr="00A2452A">
              <w:rPr>
                <w:rFonts w:eastAsia="ＭＳ Ｐ明朝" w:hint="eastAsia"/>
                <w:kern w:val="0"/>
                <w:sz w:val="22"/>
                <w:fitText w:val="1240" w:id="682285058"/>
              </w:rPr>
              <w:t>名</w:t>
            </w:r>
            <w:r w:rsidRPr="004874E9">
              <w:rPr>
                <w:rFonts w:eastAsia="ＭＳ Ｐ明朝" w:hint="eastAsia"/>
                <w:sz w:val="22"/>
              </w:rPr>
              <w:t>：</w:t>
            </w:r>
          </w:p>
        </w:tc>
        <w:tc>
          <w:tcPr>
            <w:tcW w:w="567" w:type="dxa"/>
            <w:vAlign w:val="center"/>
          </w:tcPr>
          <w:p w14:paraId="6BF839BD" w14:textId="77777777" w:rsidR="004874E9" w:rsidRPr="004874E9" w:rsidRDefault="004874E9" w:rsidP="004874E9">
            <w:pPr>
              <w:jc w:val="center"/>
              <w:rPr>
                <w:rFonts w:eastAsia="ＭＳ Ｐ明朝"/>
                <w:sz w:val="22"/>
              </w:rPr>
            </w:pPr>
            <w:r w:rsidRPr="004874E9">
              <w:rPr>
                <w:rFonts w:eastAsia="ＭＳ Ｐ明朝"/>
                <w:sz w:val="22"/>
              </w:rPr>
              <w:fldChar w:fldCharType="begin"/>
            </w:r>
            <w:r w:rsidRPr="004874E9">
              <w:rPr>
                <w:rFonts w:eastAsia="ＭＳ Ｐ明朝"/>
                <w:sz w:val="22"/>
              </w:rPr>
              <w:instrText xml:space="preserve"> </w:instrText>
            </w:r>
            <w:r w:rsidRPr="004874E9">
              <w:rPr>
                <w:rFonts w:eastAsia="ＭＳ Ｐ明朝" w:hint="eastAsia"/>
                <w:sz w:val="22"/>
              </w:rPr>
              <w:instrText>eq \o\ac(</w:instrText>
            </w:r>
            <w:r w:rsidRPr="004874E9">
              <w:rPr>
                <w:rFonts w:eastAsia="ＭＳ Ｐ明朝" w:hint="eastAsia"/>
                <w:sz w:val="22"/>
              </w:rPr>
              <w:instrText>○</w:instrText>
            </w:r>
            <w:r w:rsidRPr="004874E9">
              <w:rPr>
                <w:rFonts w:eastAsia="ＭＳ Ｐ明朝" w:hint="eastAsia"/>
                <w:sz w:val="22"/>
              </w:rPr>
              <w:instrText>,</w:instrText>
            </w:r>
            <w:r w:rsidRPr="004874E9">
              <w:rPr>
                <w:rFonts w:ascii="ＭＳ Ｐ明朝" w:eastAsia="ＭＳ Ｐ明朝" w:hint="eastAsia"/>
                <w:position w:val="1"/>
                <w:sz w:val="15"/>
              </w:rPr>
              <w:instrText>印</w:instrText>
            </w:r>
            <w:r w:rsidRPr="004874E9">
              <w:rPr>
                <w:rFonts w:eastAsia="ＭＳ Ｐ明朝" w:hint="eastAsia"/>
                <w:sz w:val="22"/>
              </w:rPr>
              <w:instrText>)</w:instrText>
            </w:r>
            <w:r w:rsidRPr="004874E9">
              <w:rPr>
                <w:rFonts w:eastAsia="ＭＳ Ｐ明朝"/>
                <w:sz w:val="22"/>
              </w:rPr>
              <w:fldChar w:fldCharType="end"/>
            </w:r>
          </w:p>
        </w:tc>
      </w:tr>
      <w:tr w:rsidR="004874E9" w:rsidRPr="004874E9" w14:paraId="55FA4732" w14:textId="77777777" w:rsidTr="00ED7359">
        <w:tc>
          <w:tcPr>
            <w:tcW w:w="5386" w:type="dxa"/>
            <w:vAlign w:val="center"/>
          </w:tcPr>
          <w:p w14:paraId="29EC1FE5" w14:textId="3C8129DB" w:rsidR="004874E9" w:rsidRPr="004874E9" w:rsidRDefault="005D270F" w:rsidP="004874E9">
            <w:pPr>
              <w:ind w:firstLineChars="100" w:firstLine="223"/>
              <w:rPr>
                <w:rFonts w:eastAsia="ＭＳ Ｐ明朝"/>
                <w:sz w:val="22"/>
                <w:lang w:eastAsia="zh-CN"/>
              </w:rPr>
            </w:pPr>
            <w:r w:rsidRPr="004874E9">
              <w:rPr>
                <w:rFonts w:eastAsia="ＭＳ Ｐ明朝" w:hint="eastAsia"/>
                <w:noProof/>
                <w:sz w:val="22"/>
              </w:rPr>
              <mc:AlternateContent>
                <mc:Choice Requires="wps">
                  <w:drawing>
                    <wp:anchor distT="0" distB="0" distL="114300" distR="114300" simplePos="0" relativeHeight="251671552" behindDoc="0" locked="0" layoutInCell="1" allowOverlap="1" wp14:anchorId="38A08BAE" wp14:editId="0CE807D5">
                      <wp:simplePos x="0" y="0"/>
                      <wp:positionH relativeFrom="column">
                        <wp:posOffset>88900</wp:posOffset>
                      </wp:positionH>
                      <wp:positionV relativeFrom="paragraph">
                        <wp:posOffset>0</wp:posOffset>
                      </wp:positionV>
                      <wp:extent cx="78740" cy="626745"/>
                      <wp:effectExtent l="5080" t="6350" r="11430" b="5080"/>
                      <wp:wrapNone/>
                      <wp:docPr id="421966675"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626745"/>
                              </a:xfrm>
                              <a:prstGeom prst="leftBracket">
                                <a:avLst>
                                  <a:gd name="adj" fmla="val 66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4FA3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1" o:spid="_x0000_s1026" type="#_x0000_t85" style="position:absolute;margin-left:7pt;margin-top:0;width:6.2pt;height:4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">
                      <v:textbox inset="5.85pt,.7pt,5.85pt,.7pt"/>
                    </v:shape>
                  </w:pict>
                </mc:Fallback>
              </mc:AlternateContent>
            </w:r>
            <w:r w:rsidR="004874E9" w:rsidRPr="004874E9">
              <w:rPr>
                <w:rFonts w:eastAsia="ＭＳ Ｐ明朝" w:hint="eastAsia"/>
                <w:sz w:val="22"/>
                <w:lang w:eastAsia="zh-CN"/>
              </w:rPr>
              <w:t>担当者名（部署名）：</w:t>
            </w:r>
          </w:p>
        </w:tc>
        <w:tc>
          <w:tcPr>
            <w:tcW w:w="567" w:type="dxa"/>
            <w:vAlign w:val="center"/>
          </w:tcPr>
          <w:p w14:paraId="6290542E" w14:textId="4E9A117E" w:rsidR="004874E9" w:rsidRPr="004874E9" w:rsidRDefault="005D270F" w:rsidP="004874E9">
            <w:pPr>
              <w:jc w:val="center"/>
              <w:rPr>
                <w:rFonts w:eastAsia="ＭＳ Ｐ明朝"/>
                <w:sz w:val="22"/>
                <w:lang w:eastAsia="zh-CN"/>
              </w:rPr>
            </w:pPr>
            <w:r w:rsidRPr="004874E9">
              <w:rPr>
                <w:rFonts w:eastAsia="ＭＳ Ｐ明朝" w:hint="eastAsia"/>
                <w:noProof/>
                <w:sz w:val="22"/>
              </w:rPr>
              <mc:AlternateContent>
                <mc:Choice Requires="wps">
                  <w:drawing>
                    <wp:anchor distT="0" distB="0" distL="114300" distR="114300" simplePos="0" relativeHeight="251672576" behindDoc="0" locked="0" layoutInCell="1" allowOverlap="1" wp14:anchorId="021B7425" wp14:editId="29161115">
                      <wp:simplePos x="0" y="0"/>
                      <wp:positionH relativeFrom="column">
                        <wp:posOffset>33020</wp:posOffset>
                      </wp:positionH>
                      <wp:positionV relativeFrom="paragraph">
                        <wp:posOffset>0</wp:posOffset>
                      </wp:positionV>
                      <wp:extent cx="78740" cy="626745"/>
                      <wp:effectExtent l="6985" t="6350" r="9525" b="5080"/>
                      <wp:wrapNone/>
                      <wp:docPr id="96668064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626745"/>
                              </a:xfrm>
                              <a:prstGeom prst="rightBracket">
                                <a:avLst>
                                  <a:gd name="adj" fmla="val 663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99D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2" o:spid="_x0000_s1026" type="#_x0000_t86" style="position:absolute;margin-left:2.6pt;margin-top:0;width:6.2pt;height:4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">
                      <v:textbox inset="5.85pt,.7pt,5.85pt,.7pt"/>
                    </v:shape>
                  </w:pict>
                </mc:Fallback>
              </mc:AlternateContent>
            </w:r>
          </w:p>
        </w:tc>
      </w:tr>
      <w:tr w:rsidR="004874E9" w:rsidRPr="004874E9" w14:paraId="4AC11D00" w14:textId="77777777" w:rsidTr="00ED7359">
        <w:tc>
          <w:tcPr>
            <w:tcW w:w="5386" w:type="dxa"/>
            <w:vAlign w:val="center"/>
          </w:tcPr>
          <w:p w14:paraId="7D8A24DF" w14:textId="77777777" w:rsidR="004874E9" w:rsidRPr="004874E9" w:rsidRDefault="004874E9" w:rsidP="004874E9">
            <w:pPr>
              <w:ind w:firstLineChars="200" w:firstLine="445"/>
              <w:rPr>
                <w:rFonts w:eastAsia="ＭＳ Ｐ明朝"/>
                <w:sz w:val="22"/>
              </w:rPr>
            </w:pPr>
            <w:r w:rsidRPr="004874E9">
              <w:rPr>
                <w:rFonts w:eastAsia="ＭＳ Ｐ明朝" w:hint="eastAsia"/>
                <w:sz w:val="22"/>
              </w:rPr>
              <w:t>Tel</w:t>
            </w:r>
            <w:r w:rsidRPr="004874E9">
              <w:rPr>
                <w:rFonts w:eastAsia="ＭＳ Ｐ明朝" w:hint="eastAsia"/>
                <w:sz w:val="22"/>
              </w:rPr>
              <w:t xml:space="preserve">：　　　　　　　　　　　</w:t>
            </w:r>
            <w:r w:rsidR="00ED7359">
              <w:rPr>
                <w:rFonts w:eastAsia="ＭＳ Ｐ明朝" w:hint="eastAsia"/>
                <w:sz w:val="22"/>
              </w:rPr>
              <w:t xml:space="preserve"> </w:t>
            </w:r>
            <w:r w:rsidR="00ED7359">
              <w:rPr>
                <w:rFonts w:eastAsia="ＭＳ Ｐ明朝"/>
                <w:sz w:val="22"/>
              </w:rPr>
              <w:t xml:space="preserve"> </w:t>
            </w:r>
            <w:r w:rsidRPr="004874E9">
              <w:rPr>
                <w:rFonts w:eastAsia="ＭＳ Ｐ明朝" w:hint="eastAsia"/>
                <w:sz w:val="22"/>
              </w:rPr>
              <w:t>Fax</w:t>
            </w:r>
            <w:r w:rsidRPr="004874E9">
              <w:rPr>
                <w:rFonts w:eastAsia="ＭＳ Ｐ明朝" w:hint="eastAsia"/>
                <w:sz w:val="22"/>
              </w:rPr>
              <w:t>：</w:t>
            </w:r>
          </w:p>
        </w:tc>
        <w:tc>
          <w:tcPr>
            <w:tcW w:w="567" w:type="dxa"/>
            <w:vAlign w:val="center"/>
          </w:tcPr>
          <w:p w14:paraId="37B58BCE" w14:textId="77777777" w:rsidR="004874E9" w:rsidRPr="004874E9" w:rsidRDefault="004874E9" w:rsidP="004874E9">
            <w:pPr>
              <w:jc w:val="center"/>
              <w:rPr>
                <w:rFonts w:eastAsia="ＭＳ Ｐ明朝"/>
                <w:sz w:val="22"/>
              </w:rPr>
            </w:pPr>
          </w:p>
        </w:tc>
      </w:tr>
      <w:tr w:rsidR="004874E9" w:rsidRPr="004874E9" w14:paraId="28E9F1DF" w14:textId="77777777" w:rsidTr="00ED7359">
        <w:tc>
          <w:tcPr>
            <w:tcW w:w="5386" w:type="dxa"/>
            <w:vAlign w:val="center"/>
          </w:tcPr>
          <w:p w14:paraId="6D82678F" w14:textId="77777777" w:rsidR="004874E9" w:rsidRPr="004874E9" w:rsidRDefault="004874E9" w:rsidP="004874E9">
            <w:pPr>
              <w:ind w:firstLineChars="200" w:firstLine="445"/>
              <w:rPr>
                <w:rFonts w:eastAsia="ＭＳ Ｐ明朝"/>
                <w:sz w:val="22"/>
              </w:rPr>
            </w:pPr>
            <w:r w:rsidRPr="004874E9">
              <w:rPr>
                <w:rFonts w:eastAsia="ＭＳ Ｐ明朝" w:hint="eastAsia"/>
                <w:sz w:val="22"/>
              </w:rPr>
              <w:t>E-mail</w:t>
            </w:r>
            <w:r w:rsidRPr="004874E9">
              <w:rPr>
                <w:rFonts w:eastAsia="ＭＳ Ｐ明朝" w:hint="eastAsia"/>
                <w:sz w:val="22"/>
              </w:rPr>
              <w:t>：</w:t>
            </w:r>
          </w:p>
        </w:tc>
        <w:tc>
          <w:tcPr>
            <w:tcW w:w="567" w:type="dxa"/>
            <w:vAlign w:val="center"/>
          </w:tcPr>
          <w:p w14:paraId="3ECBBBA1" w14:textId="77777777" w:rsidR="004874E9" w:rsidRPr="004874E9" w:rsidRDefault="004874E9" w:rsidP="004874E9">
            <w:pPr>
              <w:jc w:val="center"/>
              <w:rPr>
                <w:rFonts w:eastAsia="ＭＳ Ｐ明朝"/>
                <w:sz w:val="22"/>
              </w:rPr>
            </w:pPr>
          </w:p>
        </w:tc>
      </w:tr>
    </w:tbl>
    <w:p w14:paraId="31F0BE72" w14:textId="77777777" w:rsidR="004874E9" w:rsidRPr="004874E9" w:rsidRDefault="004874E9" w:rsidP="004874E9">
      <w:pPr>
        <w:rPr>
          <w:rFonts w:eastAsia="ＭＳ Ｐ明朝"/>
          <w:sz w:val="22"/>
        </w:rPr>
      </w:pPr>
    </w:p>
    <w:p w14:paraId="7BC6EB5C" w14:textId="77777777" w:rsidR="004874E9" w:rsidRPr="004874E9" w:rsidRDefault="004874E9" w:rsidP="004874E9">
      <w:pPr>
        <w:ind w:leftChars="57" w:left="121" w:rightChars="56" w:right="119" w:firstLineChars="80" w:firstLine="178"/>
        <w:rPr>
          <w:rFonts w:eastAsia="ＭＳ Ｐ明朝"/>
          <w:sz w:val="22"/>
        </w:rPr>
      </w:pPr>
      <w:r w:rsidRPr="004874E9">
        <w:rPr>
          <w:rFonts w:eastAsia="ＭＳ Ｐ明朝" w:hint="eastAsia"/>
          <w:sz w:val="22"/>
        </w:rPr>
        <w:t>貴協会より借り受けていた物件につき、下記の事故が発生したので、修理業者の見積書、写真及び証明書を添付して報告いたします。</w:t>
      </w:r>
    </w:p>
    <w:p w14:paraId="1940215C" w14:textId="77777777" w:rsidR="004874E9" w:rsidRPr="004874E9" w:rsidRDefault="004874E9" w:rsidP="004874E9">
      <w:pPr>
        <w:ind w:leftChars="200" w:left="425" w:rightChars="250" w:right="531" w:firstLineChars="50" w:firstLine="111"/>
        <w:jc w:val="center"/>
        <w:rPr>
          <w:rFonts w:eastAsia="ＭＳ Ｐ明朝"/>
          <w:sz w:val="22"/>
        </w:rPr>
      </w:pPr>
      <w:r w:rsidRPr="004874E9">
        <w:rPr>
          <w:rFonts w:eastAsia="ＭＳ Ｐ明朝" w:hint="eastAsia"/>
          <w:sz w:val="22"/>
        </w:rPr>
        <w:t>記</w:t>
      </w:r>
    </w:p>
    <w:p w14:paraId="4C4C807E" w14:textId="77777777" w:rsidR="004874E9" w:rsidRPr="004874E9" w:rsidRDefault="004874E9" w:rsidP="004874E9">
      <w:pPr>
        <w:ind w:leftChars="200" w:left="425" w:rightChars="250" w:right="531" w:firstLineChars="50" w:firstLine="111"/>
        <w:jc w:val="center"/>
        <w:rPr>
          <w:rFonts w:eastAsia="ＭＳ Ｐ明朝"/>
          <w:sz w:val="22"/>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1843"/>
        <w:gridCol w:w="709"/>
        <w:gridCol w:w="4549"/>
      </w:tblGrid>
      <w:tr w:rsidR="004874E9" w:rsidRPr="004874E9" w14:paraId="36D965F2" w14:textId="77777777" w:rsidTr="00ED7359">
        <w:trPr>
          <w:jc w:val="center"/>
        </w:trPr>
        <w:tc>
          <w:tcPr>
            <w:tcW w:w="2000" w:type="dxa"/>
            <w:vMerge w:val="restart"/>
            <w:vAlign w:val="center"/>
          </w:tcPr>
          <w:p w14:paraId="2DEA32D9" w14:textId="77777777" w:rsidR="004874E9" w:rsidRPr="004874E9" w:rsidRDefault="004874E9" w:rsidP="004874E9">
            <w:pPr>
              <w:rPr>
                <w:rFonts w:eastAsia="ＭＳ Ｐ明朝"/>
                <w:szCs w:val="21"/>
              </w:rPr>
            </w:pPr>
            <w:r w:rsidRPr="004874E9">
              <w:rPr>
                <w:rFonts w:eastAsia="ＭＳ Ｐ明朝" w:hint="eastAsia"/>
                <w:szCs w:val="21"/>
              </w:rPr>
              <w:t>①</w:t>
            </w:r>
            <w:r w:rsidRPr="004874E9">
              <w:rPr>
                <w:rFonts w:eastAsia="ＭＳ Ｐ明朝" w:hint="eastAsia"/>
                <w:szCs w:val="21"/>
              </w:rPr>
              <w:t xml:space="preserve"> </w:t>
            </w:r>
            <w:r w:rsidRPr="004874E9">
              <w:rPr>
                <w:rFonts w:eastAsia="ＭＳ Ｐ明朝" w:hint="eastAsia"/>
                <w:szCs w:val="21"/>
              </w:rPr>
              <w:t>最終借受者</w:t>
            </w:r>
          </w:p>
        </w:tc>
        <w:tc>
          <w:tcPr>
            <w:tcW w:w="1843" w:type="dxa"/>
            <w:vAlign w:val="center"/>
          </w:tcPr>
          <w:p w14:paraId="0CAD76D7" w14:textId="77777777" w:rsidR="004874E9" w:rsidRPr="004874E9" w:rsidRDefault="004874E9" w:rsidP="004874E9">
            <w:pPr>
              <w:rPr>
                <w:rFonts w:eastAsia="ＭＳ Ｐ明朝"/>
                <w:szCs w:val="21"/>
              </w:rPr>
            </w:pPr>
            <w:r w:rsidRPr="00ED7359">
              <w:rPr>
                <w:rFonts w:eastAsia="ＭＳ Ｐ明朝" w:hint="eastAsia"/>
                <w:kern w:val="0"/>
                <w:szCs w:val="21"/>
              </w:rPr>
              <w:t>氏</w:t>
            </w:r>
            <w:r w:rsidR="00ED7359">
              <w:rPr>
                <w:rFonts w:eastAsia="ＭＳ Ｐ明朝" w:hint="eastAsia"/>
                <w:kern w:val="0"/>
                <w:szCs w:val="21"/>
              </w:rPr>
              <w:t xml:space="preserve">　　　</w:t>
            </w:r>
            <w:r w:rsidRPr="00ED7359">
              <w:rPr>
                <w:rFonts w:eastAsia="ＭＳ Ｐ明朝" w:hint="eastAsia"/>
                <w:kern w:val="0"/>
                <w:szCs w:val="21"/>
              </w:rPr>
              <w:t>名</w:t>
            </w:r>
          </w:p>
        </w:tc>
        <w:tc>
          <w:tcPr>
            <w:tcW w:w="5258" w:type="dxa"/>
            <w:gridSpan w:val="2"/>
            <w:vAlign w:val="center"/>
          </w:tcPr>
          <w:p w14:paraId="75B4DEEF" w14:textId="77777777" w:rsidR="004874E9" w:rsidRPr="004874E9" w:rsidRDefault="004874E9" w:rsidP="004874E9">
            <w:pPr>
              <w:rPr>
                <w:rFonts w:eastAsia="ＭＳ Ｐ明朝"/>
                <w:szCs w:val="21"/>
              </w:rPr>
            </w:pPr>
          </w:p>
        </w:tc>
      </w:tr>
      <w:tr w:rsidR="004874E9" w:rsidRPr="004874E9" w14:paraId="0F2ECC7D" w14:textId="77777777" w:rsidTr="00ED7359">
        <w:trPr>
          <w:jc w:val="center"/>
        </w:trPr>
        <w:tc>
          <w:tcPr>
            <w:tcW w:w="2000" w:type="dxa"/>
            <w:vMerge/>
            <w:vAlign w:val="center"/>
          </w:tcPr>
          <w:p w14:paraId="4D28B6C7" w14:textId="77777777" w:rsidR="004874E9" w:rsidRPr="004874E9" w:rsidRDefault="004874E9" w:rsidP="004874E9">
            <w:pPr>
              <w:rPr>
                <w:rFonts w:eastAsia="ＭＳ Ｐ明朝"/>
                <w:szCs w:val="21"/>
              </w:rPr>
            </w:pPr>
          </w:p>
        </w:tc>
        <w:tc>
          <w:tcPr>
            <w:tcW w:w="1843" w:type="dxa"/>
            <w:vAlign w:val="center"/>
          </w:tcPr>
          <w:p w14:paraId="2DF8BD2C" w14:textId="77777777" w:rsidR="004874E9" w:rsidRPr="004874E9" w:rsidRDefault="004874E9" w:rsidP="004874E9">
            <w:pPr>
              <w:rPr>
                <w:rFonts w:eastAsia="ＭＳ Ｐ明朝"/>
                <w:szCs w:val="21"/>
              </w:rPr>
            </w:pPr>
            <w:r w:rsidRPr="00ED7359">
              <w:rPr>
                <w:rFonts w:eastAsia="ＭＳ Ｐ明朝" w:hint="eastAsia"/>
                <w:kern w:val="0"/>
                <w:szCs w:val="21"/>
              </w:rPr>
              <w:t>住</w:t>
            </w:r>
            <w:r w:rsidR="00ED7359">
              <w:rPr>
                <w:rFonts w:eastAsia="ＭＳ Ｐ明朝" w:hint="eastAsia"/>
                <w:kern w:val="0"/>
                <w:szCs w:val="21"/>
              </w:rPr>
              <w:t xml:space="preserve">　　　</w:t>
            </w:r>
            <w:r w:rsidRPr="00ED7359">
              <w:rPr>
                <w:rFonts w:eastAsia="ＭＳ Ｐ明朝" w:hint="eastAsia"/>
                <w:kern w:val="0"/>
                <w:szCs w:val="21"/>
              </w:rPr>
              <w:t>所</w:t>
            </w:r>
          </w:p>
        </w:tc>
        <w:tc>
          <w:tcPr>
            <w:tcW w:w="5258" w:type="dxa"/>
            <w:gridSpan w:val="2"/>
            <w:vAlign w:val="center"/>
          </w:tcPr>
          <w:p w14:paraId="3A7E0266" w14:textId="77777777" w:rsidR="004874E9" w:rsidRPr="004874E9" w:rsidRDefault="004874E9" w:rsidP="004874E9">
            <w:pPr>
              <w:rPr>
                <w:rFonts w:eastAsia="ＭＳ Ｐ明朝"/>
                <w:szCs w:val="21"/>
              </w:rPr>
            </w:pPr>
          </w:p>
        </w:tc>
      </w:tr>
      <w:tr w:rsidR="004874E9" w:rsidRPr="004874E9" w14:paraId="3BFE8AD8" w14:textId="77777777" w:rsidTr="00ED7359">
        <w:trPr>
          <w:jc w:val="center"/>
        </w:trPr>
        <w:tc>
          <w:tcPr>
            <w:tcW w:w="2000" w:type="dxa"/>
            <w:vMerge/>
            <w:vAlign w:val="center"/>
          </w:tcPr>
          <w:p w14:paraId="11678B30" w14:textId="77777777" w:rsidR="004874E9" w:rsidRPr="004874E9" w:rsidRDefault="004874E9" w:rsidP="004874E9">
            <w:pPr>
              <w:rPr>
                <w:rFonts w:eastAsia="ＭＳ Ｐ明朝"/>
                <w:szCs w:val="21"/>
              </w:rPr>
            </w:pPr>
          </w:p>
        </w:tc>
        <w:tc>
          <w:tcPr>
            <w:tcW w:w="1843" w:type="dxa"/>
            <w:vAlign w:val="center"/>
          </w:tcPr>
          <w:p w14:paraId="4C53779E" w14:textId="77777777" w:rsidR="004874E9" w:rsidRPr="004874E9" w:rsidRDefault="004874E9" w:rsidP="004874E9">
            <w:pPr>
              <w:rPr>
                <w:rFonts w:eastAsia="ＭＳ Ｐ明朝"/>
                <w:szCs w:val="21"/>
              </w:rPr>
            </w:pPr>
            <w:r w:rsidRPr="004874E9">
              <w:rPr>
                <w:rFonts w:eastAsia="ＭＳ Ｐ明朝" w:hint="eastAsia"/>
                <w:szCs w:val="21"/>
              </w:rPr>
              <w:t>電話番号</w:t>
            </w:r>
          </w:p>
        </w:tc>
        <w:tc>
          <w:tcPr>
            <w:tcW w:w="5258" w:type="dxa"/>
            <w:gridSpan w:val="2"/>
            <w:vAlign w:val="center"/>
          </w:tcPr>
          <w:p w14:paraId="3920D7AB" w14:textId="77777777" w:rsidR="004874E9" w:rsidRPr="004874E9" w:rsidRDefault="00ED7359" w:rsidP="004874E9">
            <w:pPr>
              <w:rPr>
                <w:rFonts w:eastAsia="ＭＳ Ｐ明朝"/>
                <w:szCs w:val="21"/>
              </w:rPr>
            </w:pPr>
            <w:r>
              <w:rPr>
                <w:rFonts w:eastAsia="ＭＳ Ｐ明朝" w:hint="eastAsia"/>
                <w:szCs w:val="21"/>
              </w:rPr>
              <w:t>Te</w:t>
            </w:r>
            <w:r>
              <w:rPr>
                <w:rFonts w:eastAsia="ＭＳ Ｐ明朝"/>
                <w:szCs w:val="21"/>
              </w:rPr>
              <w:t>l</w:t>
            </w:r>
          </w:p>
        </w:tc>
      </w:tr>
      <w:tr w:rsidR="004874E9" w:rsidRPr="004874E9" w14:paraId="340952B8" w14:textId="77777777" w:rsidTr="00ED7359">
        <w:trPr>
          <w:jc w:val="center"/>
        </w:trPr>
        <w:tc>
          <w:tcPr>
            <w:tcW w:w="2000" w:type="dxa"/>
            <w:vMerge w:val="restart"/>
            <w:vAlign w:val="center"/>
          </w:tcPr>
          <w:p w14:paraId="2F216480" w14:textId="77777777" w:rsidR="004874E9" w:rsidRPr="004874E9" w:rsidRDefault="004874E9" w:rsidP="004874E9">
            <w:pPr>
              <w:rPr>
                <w:rFonts w:eastAsia="ＭＳ Ｐ明朝"/>
                <w:szCs w:val="21"/>
              </w:rPr>
            </w:pPr>
            <w:r w:rsidRPr="004874E9">
              <w:rPr>
                <w:rFonts w:eastAsia="ＭＳ Ｐ明朝" w:hint="eastAsia"/>
                <w:szCs w:val="21"/>
              </w:rPr>
              <w:t>②</w:t>
            </w:r>
            <w:r w:rsidRPr="004874E9">
              <w:rPr>
                <w:rFonts w:eastAsia="ＭＳ Ｐ明朝" w:hint="eastAsia"/>
                <w:szCs w:val="21"/>
              </w:rPr>
              <w:t xml:space="preserve"> </w:t>
            </w:r>
            <w:r w:rsidRPr="004874E9">
              <w:rPr>
                <w:rFonts w:eastAsia="ＭＳ Ｐ明朝" w:hint="eastAsia"/>
                <w:szCs w:val="21"/>
              </w:rPr>
              <w:t>貸付機械</w:t>
            </w:r>
          </w:p>
        </w:tc>
        <w:tc>
          <w:tcPr>
            <w:tcW w:w="1843" w:type="dxa"/>
            <w:vAlign w:val="center"/>
          </w:tcPr>
          <w:p w14:paraId="2F1948C9" w14:textId="77777777" w:rsidR="004874E9" w:rsidRPr="004874E9" w:rsidRDefault="004874E9" w:rsidP="004874E9">
            <w:pPr>
              <w:rPr>
                <w:rFonts w:eastAsia="ＭＳ Ｐ明朝"/>
                <w:szCs w:val="21"/>
              </w:rPr>
            </w:pPr>
            <w:r w:rsidRPr="004874E9">
              <w:rPr>
                <w:rFonts w:eastAsia="ＭＳ Ｐ明朝" w:hint="eastAsia"/>
                <w:szCs w:val="21"/>
              </w:rPr>
              <w:t>機械施設名</w:t>
            </w:r>
          </w:p>
        </w:tc>
        <w:tc>
          <w:tcPr>
            <w:tcW w:w="5258" w:type="dxa"/>
            <w:gridSpan w:val="2"/>
            <w:vAlign w:val="center"/>
          </w:tcPr>
          <w:p w14:paraId="780A0907" w14:textId="77777777" w:rsidR="004874E9" w:rsidRPr="004874E9" w:rsidRDefault="004874E9" w:rsidP="004874E9">
            <w:pPr>
              <w:rPr>
                <w:rFonts w:eastAsia="ＭＳ Ｐ明朝"/>
                <w:szCs w:val="21"/>
              </w:rPr>
            </w:pPr>
          </w:p>
        </w:tc>
      </w:tr>
      <w:tr w:rsidR="004874E9" w:rsidRPr="004874E9" w14:paraId="315ED46E" w14:textId="77777777" w:rsidTr="00ED7359">
        <w:trPr>
          <w:jc w:val="center"/>
        </w:trPr>
        <w:tc>
          <w:tcPr>
            <w:tcW w:w="2000" w:type="dxa"/>
            <w:vMerge/>
            <w:vAlign w:val="center"/>
          </w:tcPr>
          <w:p w14:paraId="64B73C60" w14:textId="77777777" w:rsidR="004874E9" w:rsidRPr="004874E9" w:rsidRDefault="004874E9" w:rsidP="004874E9">
            <w:pPr>
              <w:rPr>
                <w:rFonts w:eastAsia="ＭＳ Ｐ明朝"/>
                <w:szCs w:val="21"/>
              </w:rPr>
            </w:pPr>
          </w:p>
        </w:tc>
        <w:tc>
          <w:tcPr>
            <w:tcW w:w="1843" w:type="dxa"/>
            <w:vAlign w:val="center"/>
          </w:tcPr>
          <w:p w14:paraId="64941F6A" w14:textId="77777777" w:rsidR="004874E9" w:rsidRPr="004874E9" w:rsidRDefault="004874E9" w:rsidP="004874E9">
            <w:pPr>
              <w:rPr>
                <w:rFonts w:eastAsia="ＭＳ Ｐ明朝"/>
                <w:szCs w:val="21"/>
              </w:rPr>
            </w:pPr>
            <w:r w:rsidRPr="004874E9">
              <w:rPr>
                <w:rFonts w:eastAsia="ＭＳ Ｐ明朝" w:hint="eastAsia"/>
                <w:szCs w:val="21"/>
              </w:rPr>
              <w:t>貸付開始日</w:t>
            </w:r>
          </w:p>
        </w:tc>
        <w:tc>
          <w:tcPr>
            <w:tcW w:w="5258" w:type="dxa"/>
            <w:gridSpan w:val="2"/>
            <w:vAlign w:val="center"/>
          </w:tcPr>
          <w:p w14:paraId="21861EF8" w14:textId="77777777" w:rsidR="004874E9" w:rsidRPr="004874E9" w:rsidRDefault="004874E9" w:rsidP="00ED7359">
            <w:pPr>
              <w:ind w:firstLineChars="300" w:firstLine="638"/>
              <w:rPr>
                <w:rFonts w:eastAsia="ＭＳ Ｐ明朝"/>
                <w:szCs w:val="21"/>
              </w:rPr>
            </w:pPr>
            <w:r w:rsidRPr="004874E9">
              <w:rPr>
                <w:rFonts w:eastAsia="ＭＳ Ｐ明朝" w:hint="eastAsia"/>
                <w:szCs w:val="21"/>
              </w:rPr>
              <w:t xml:space="preserve">　　　年　　　月　　　日</w:t>
            </w:r>
          </w:p>
        </w:tc>
      </w:tr>
      <w:tr w:rsidR="004874E9" w:rsidRPr="004874E9" w14:paraId="4DFF00EB" w14:textId="77777777" w:rsidTr="00ED7359">
        <w:trPr>
          <w:jc w:val="center"/>
        </w:trPr>
        <w:tc>
          <w:tcPr>
            <w:tcW w:w="2000" w:type="dxa"/>
            <w:vMerge/>
            <w:vAlign w:val="center"/>
          </w:tcPr>
          <w:p w14:paraId="1E084C9D" w14:textId="77777777" w:rsidR="004874E9" w:rsidRPr="004874E9" w:rsidRDefault="004874E9" w:rsidP="004874E9">
            <w:pPr>
              <w:rPr>
                <w:rFonts w:eastAsia="ＭＳ Ｐ明朝"/>
                <w:szCs w:val="21"/>
              </w:rPr>
            </w:pPr>
          </w:p>
        </w:tc>
        <w:tc>
          <w:tcPr>
            <w:tcW w:w="1843" w:type="dxa"/>
            <w:vAlign w:val="center"/>
          </w:tcPr>
          <w:p w14:paraId="3F6FF5E8" w14:textId="77777777" w:rsidR="004874E9" w:rsidRPr="004874E9" w:rsidRDefault="004874E9" w:rsidP="004874E9">
            <w:pPr>
              <w:rPr>
                <w:rFonts w:eastAsia="ＭＳ Ｐ明朝"/>
                <w:szCs w:val="21"/>
              </w:rPr>
            </w:pPr>
            <w:r w:rsidRPr="004874E9">
              <w:rPr>
                <w:rFonts w:eastAsia="ＭＳ Ｐ明朝" w:hint="eastAsia"/>
                <w:szCs w:val="21"/>
              </w:rPr>
              <w:t>協会標示番号</w:t>
            </w:r>
          </w:p>
        </w:tc>
        <w:tc>
          <w:tcPr>
            <w:tcW w:w="5258" w:type="dxa"/>
            <w:gridSpan w:val="2"/>
            <w:vAlign w:val="center"/>
          </w:tcPr>
          <w:p w14:paraId="45399B13" w14:textId="77777777" w:rsidR="004874E9" w:rsidRPr="004874E9" w:rsidRDefault="004874E9" w:rsidP="004874E9">
            <w:pPr>
              <w:rPr>
                <w:rFonts w:eastAsia="ＭＳ Ｐ明朝"/>
                <w:szCs w:val="21"/>
              </w:rPr>
            </w:pPr>
          </w:p>
        </w:tc>
      </w:tr>
      <w:tr w:rsidR="004874E9" w:rsidRPr="004874E9" w14:paraId="050EEBC3" w14:textId="77777777" w:rsidTr="00ED7359">
        <w:trPr>
          <w:jc w:val="center"/>
        </w:trPr>
        <w:tc>
          <w:tcPr>
            <w:tcW w:w="2000" w:type="dxa"/>
            <w:vMerge/>
            <w:vAlign w:val="center"/>
          </w:tcPr>
          <w:p w14:paraId="4AD3091E" w14:textId="77777777" w:rsidR="004874E9" w:rsidRPr="004874E9" w:rsidRDefault="004874E9" w:rsidP="004874E9">
            <w:pPr>
              <w:rPr>
                <w:rFonts w:eastAsia="ＭＳ Ｐ明朝"/>
                <w:szCs w:val="21"/>
              </w:rPr>
            </w:pPr>
          </w:p>
        </w:tc>
        <w:tc>
          <w:tcPr>
            <w:tcW w:w="1843" w:type="dxa"/>
            <w:vAlign w:val="center"/>
          </w:tcPr>
          <w:p w14:paraId="1D11A442" w14:textId="77777777" w:rsidR="004874E9" w:rsidRPr="004874E9" w:rsidRDefault="004874E9" w:rsidP="004874E9">
            <w:pPr>
              <w:rPr>
                <w:rFonts w:eastAsia="ＭＳ Ｐ明朝"/>
                <w:szCs w:val="21"/>
              </w:rPr>
            </w:pPr>
            <w:r w:rsidRPr="004874E9">
              <w:rPr>
                <w:rFonts w:eastAsia="ＭＳ Ｐ明朝" w:hint="eastAsia"/>
                <w:szCs w:val="21"/>
              </w:rPr>
              <w:t>貸付契約書番号</w:t>
            </w:r>
          </w:p>
        </w:tc>
        <w:tc>
          <w:tcPr>
            <w:tcW w:w="5258" w:type="dxa"/>
            <w:gridSpan w:val="2"/>
            <w:vAlign w:val="center"/>
          </w:tcPr>
          <w:p w14:paraId="48D74215" w14:textId="77777777" w:rsidR="004874E9" w:rsidRPr="004874E9" w:rsidRDefault="004874E9" w:rsidP="004874E9">
            <w:pPr>
              <w:rPr>
                <w:rFonts w:eastAsia="ＭＳ Ｐ明朝"/>
                <w:szCs w:val="21"/>
              </w:rPr>
            </w:pPr>
          </w:p>
        </w:tc>
      </w:tr>
      <w:tr w:rsidR="004874E9" w:rsidRPr="004874E9" w14:paraId="35F34D24" w14:textId="77777777" w:rsidTr="00ED7359">
        <w:trPr>
          <w:jc w:val="center"/>
        </w:trPr>
        <w:tc>
          <w:tcPr>
            <w:tcW w:w="2000" w:type="dxa"/>
            <w:vMerge w:val="restart"/>
            <w:vAlign w:val="center"/>
          </w:tcPr>
          <w:p w14:paraId="287739EF" w14:textId="77777777" w:rsidR="004874E9" w:rsidRPr="004874E9" w:rsidRDefault="004874E9" w:rsidP="004874E9">
            <w:pPr>
              <w:rPr>
                <w:rFonts w:eastAsia="ＭＳ Ｐ明朝"/>
                <w:szCs w:val="21"/>
              </w:rPr>
            </w:pPr>
            <w:r w:rsidRPr="004874E9">
              <w:rPr>
                <w:rFonts w:eastAsia="ＭＳ Ｐ明朝" w:hint="eastAsia"/>
                <w:szCs w:val="21"/>
              </w:rPr>
              <w:t>③</w:t>
            </w:r>
            <w:r w:rsidRPr="004874E9">
              <w:rPr>
                <w:rFonts w:eastAsia="ＭＳ Ｐ明朝" w:hint="eastAsia"/>
                <w:szCs w:val="21"/>
              </w:rPr>
              <w:t xml:space="preserve"> </w:t>
            </w:r>
            <w:r w:rsidRPr="004874E9">
              <w:rPr>
                <w:rFonts w:eastAsia="ＭＳ Ｐ明朝" w:hint="eastAsia"/>
                <w:szCs w:val="21"/>
              </w:rPr>
              <w:t>事故内容</w:t>
            </w:r>
          </w:p>
        </w:tc>
        <w:tc>
          <w:tcPr>
            <w:tcW w:w="1843" w:type="dxa"/>
            <w:vAlign w:val="center"/>
          </w:tcPr>
          <w:p w14:paraId="00F6521B" w14:textId="77777777" w:rsidR="004874E9" w:rsidRPr="004874E9" w:rsidRDefault="004874E9" w:rsidP="004874E9">
            <w:pPr>
              <w:rPr>
                <w:rFonts w:eastAsia="ＭＳ Ｐ明朝"/>
                <w:szCs w:val="21"/>
              </w:rPr>
            </w:pPr>
            <w:r w:rsidRPr="00ED7359">
              <w:rPr>
                <w:rFonts w:eastAsia="ＭＳ Ｐ明朝" w:hint="eastAsia"/>
                <w:kern w:val="0"/>
                <w:szCs w:val="21"/>
              </w:rPr>
              <w:t>日</w:t>
            </w:r>
            <w:r w:rsidR="00ED7359">
              <w:rPr>
                <w:rFonts w:eastAsia="ＭＳ Ｐ明朝" w:hint="eastAsia"/>
                <w:kern w:val="0"/>
                <w:szCs w:val="21"/>
              </w:rPr>
              <w:t xml:space="preserve">　　　</w:t>
            </w:r>
            <w:r w:rsidRPr="00ED7359">
              <w:rPr>
                <w:rFonts w:eastAsia="ＭＳ Ｐ明朝" w:hint="eastAsia"/>
                <w:kern w:val="0"/>
                <w:szCs w:val="21"/>
              </w:rPr>
              <w:t>時</w:t>
            </w:r>
          </w:p>
        </w:tc>
        <w:tc>
          <w:tcPr>
            <w:tcW w:w="5258" w:type="dxa"/>
            <w:gridSpan w:val="2"/>
            <w:vAlign w:val="center"/>
          </w:tcPr>
          <w:p w14:paraId="04B885D7" w14:textId="77777777" w:rsidR="004874E9" w:rsidRPr="004874E9" w:rsidRDefault="004874E9" w:rsidP="00D46734">
            <w:pPr>
              <w:ind w:firstLineChars="200" w:firstLine="425"/>
              <w:rPr>
                <w:rFonts w:eastAsia="ＭＳ Ｐ明朝"/>
                <w:szCs w:val="21"/>
                <w:lang w:eastAsia="zh-TW"/>
              </w:rPr>
            </w:pPr>
            <w:r w:rsidRPr="004874E9">
              <w:rPr>
                <w:rFonts w:eastAsia="ＭＳ Ｐ明朝" w:hint="eastAsia"/>
                <w:szCs w:val="21"/>
                <w:lang w:eastAsia="zh-TW"/>
              </w:rPr>
              <w:t xml:space="preserve">　</w:t>
            </w:r>
            <w:r w:rsidR="00ED7359">
              <w:rPr>
                <w:rFonts w:eastAsia="ＭＳ Ｐ明朝" w:hint="eastAsia"/>
                <w:szCs w:val="21"/>
                <w:lang w:eastAsia="zh-TW"/>
              </w:rPr>
              <w:t xml:space="preserve">　</w:t>
            </w:r>
            <w:r w:rsidRPr="004874E9">
              <w:rPr>
                <w:rFonts w:eastAsia="ＭＳ Ｐ明朝" w:hint="eastAsia"/>
                <w:szCs w:val="21"/>
                <w:lang w:eastAsia="zh-TW"/>
              </w:rPr>
              <w:t xml:space="preserve">　　年　　　月　　　日　　　　</w:t>
            </w:r>
            <w:r w:rsidR="00ED7359">
              <w:rPr>
                <w:rFonts w:eastAsia="ＭＳ Ｐ明朝" w:hint="eastAsia"/>
                <w:szCs w:val="21"/>
                <w:lang w:eastAsia="zh-TW"/>
              </w:rPr>
              <w:t xml:space="preserve">　　</w:t>
            </w:r>
            <w:r w:rsidRPr="004874E9">
              <w:rPr>
                <w:rFonts w:eastAsia="ＭＳ Ｐ明朝" w:hint="eastAsia"/>
                <w:szCs w:val="21"/>
                <w:lang w:eastAsia="zh-TW"/>
              </w:rPr>
              <w:t xml:space="preserve">　時　</w:t>
            </w:r>
            <w:r w:rsidR="00ED7359">
              <w:rPr>
                <w:rFonts w:eastAsia="ＭＳ Ｐ明朝" w:hint="eastAsia"/>
                <w:szCs w:val="21"/>
                <w:lang w:eastAsia="zh-TW"/>
              </w:rPr>
              <w:t xml:space="preserve">　</w:t>
            </w:r>
            <w:r w:rsidRPr="004874E9">
              <w:rPr>
                <w:rFonts w:eastAsia="ＭＳ Ｐ明朝" w:hint="eastAsia"/>
                <w:szCs w:val="21"/>
                <w:lang w:eastAsia="zh-TW"/>
              </w:rPr>
              <w:t xml:space="preserve">　分頃</w:t>
            </w:r>
          </w:p>
        </w:tc>
      </w:tr>
      <w:tr w:rsidR="004874E9" w:rsidRPr="004874E9" w14:paraId="0BC5F719" w14:textId="77777777" w:rsidTr="00ED7359">
        <w:trPr>
          <w:trHeight w:val="143"/>
          <w:jc w:val="center"/>
        </w:trPr>
        <w:tc>
          <w:tcPr>
            <w:tcW w:w="2000" w:type="dxa"/>
            <w:vMerge/>
            <w:vAlign w:val="center"/>
          </w:tcPr>
          <w:p w14:paraId="51E340B7" w14:textId="77777777" w:rsidR="004874E9" w:rsidRPr="004874E9" w:rsidRDefault="004874E9" w:rsidP="004874E9">
            <w:pPr>
              <w:rPr>
                <w:rFonts w:eastAsia="ＭＳ Ｐ明朝"/>
                <w:szCs w:val="21"/>
                <w:lang w:eastAsia="zh-TW"/>
              </w:rPr>
            </w:pPr>
          </w:p>
        </w:tc>
        <w:tc>
          <w:tcPr>
            <w:tcW w:w="1843" w:type="dxa"/>
            <w:vMerge w:val="restart"/>
            <w:vAlign w:val="center"/>
          </w:tcPr>
          <w:p w14:paraId="163696E2" w14:textId="77777777" w:rsidR="004874E9" w:rsidRPr="004874E9" w:rsidRDefault="004874E9" w:rsidP="004874E9">
            <w:pPr>
              <w:rPr>
                <w:rFonts w:eastAsia="ＭＳ Ｐ明朝"/>
                <w:szCs w:val="21"/>
              </w:rPr>
            </w:pPr>
            <w:r w:rsidRPr="00ED7359">
              <w:rPr>
                <w:rFonts w:eastAsia="ＭＳ Ｐ明朝" w:hint="eastAsia"/>
                <w:kern w:val="0"/>
                <w:szCs w:val="21"/>
              </w:rPr>
              <w:t>場</w:t>
            </w:r>
            <w:r w:rsidR="00ED7359">
              <w:rPr>
                <w:rFonts w:eastAsia="ＭＳ Ｐ明朝" w:hint="eastAsia"/>
                <w:kern w:val="0"/>
                <w:szCs w:val="21"/>
              </w:rPr>
              <w:t xml:space="preserve">　　　</w:t>
            </w:r>
            <w:r w:rsidRPr="00ED7359">
              <w:rPr>
                <w:rFonts w:eastAsia="ＭＳ Ｐ明朝" w:hint="eastAsia"/>
                <w:kern w:val="0"/>
                <w:szCs w:val="21"/>
              </w:rPr>
              <w:t>所</w:t>
            </w:r>
          </w:p>
        </w:tc>
        <w:tc>
          <w:tcPr>
            <w:tcW w:w="5258" w:type="dxa"/>
            <w:gridSpan w:val="2"/>
            <w:vAlign w:val="center"/>
          </w:tcPr>
          <w:p w14:paraId="47470CE1" w14:textId="77777777" w:rsidR="004874E9" w:rsidRPr="004874E9" w:rsidRDefault="004874E9" w:rsidP="004874E9">
            <w:pPr>
              <w:rPr>
                <w:rFonts w:eastAsia="ＭＳ Ｐ明朝"/>
                <w:szCs w:val="21"/>
              </w:rPr>
            </w:pPr>
            <w:r w:rsidRPr="004874E9">
              <w:rPr>
                <w:rFonts w:eastAsia="ＭＳ Ｐ明朝" w:hint="eastAsia"/>
                <w:szCs w:val="21"/>
              </w:rPr>
              <w:t>（住所）</w:t>
            </w:r>
          </w:p>
        </w:tc>
      </w:tr>
      <w:tr w:rsidR="004874E9" w:rsidRPr="004874E9" w14:paraId="05CCA864" w14:textId="77777777" w:rsidTr="00ED7359">
        <w:trPr>
          <w:jc w:val="center"/>
        </w:trPr>
        <w:tc>
          <w:tcPr>
            <w:tcW w:w="2000" w:type="dxa"/>
            <w:vMerge/>
            <w:vAlign w:val="center"/>
          </w:tcPr>
          <w:p w14:paraId="44A52803" w14:textId="77777777" w:rsidR="004874E9" w:rsidRPr="004874E9" w:rsidRDefault="004874E9" w:rsidP="004874E9">
            <w:pPr>
              <w:rPr>
                <w:rFonts w:eastAsia="ＭＳ Ｐ明朝"/>
                <w:szCs w:val="21"/>
              </w:rPr>
            </w:pPr>
          </w:p>
        </w:tc>
        <w:tc>
          <w:tcPr>
            <w:tcW w:w="1843" w:type="dxa"/>
            <w:vMerge/>
            <w:vAlign w:val="center"/>
          </w:tcPr>
          <w:p w14:paraId="0EFCE232" w14:textId="77777777" w:rsidR="004874E9" w:rsidRPr="004874E9" w:rsidRDefault="004874E9" w:rsidP="004874E9">
            <w:pPr>
              <w:rPr>
                <w:rFonts w:eastAsia="ＭＳ Ｐ明朝"/>
                <w:szCs w:val="21"/>
              </w:rPr>
            </w:pPr>
          </w:p>
        </w:tc>
        <w:tc>
          <w:tcPr>
            <w:tcW w:w="5258" w:type="dxa"/>
            <w:gridSpan w:val="2"/>
            <w:vAlign w:val="center"/>
          </w:tcPr>
          <w:p w14:paraId="167E493F" w14:textId="77777777" w:rsidR="004874E9" w:rsidRPr="004874E9" w:rsidRDefault="004874E9" w:rsidP="004874E9">
            <w:pPr>
              <w:rPr>
                <w:rFonts w:eastAsia="ＭＳ Ｐ明朝"/>
                <w:szCs w:val="21"/>
              </w:rPr>
            </w:pPr>
            <w:r w:rsidRPr="004874E9">
              <w:rPr>
                <w:rFonts w:eastAsia="ＭＳ Ｐ明朝" w:hint="eastAsia"/>
                <w:szCs w:val="21"/>
              </w:rPr>
              <w:t>（具体的な場所）　　例えば○○倉庫の中など</w:t>
            </w:r>
          </w:p>
        </w:tc>
      </w:tr>
      <w:tr w:rsidR="004874E9" w:rsidRPr="004874E9" w14:paraId="70840ED3" w14:textId="77777777" w:rsidTr="00ED7359">
        <w:trPr>
          <w:trHeight w:val="181"/>
          <w:jc w:val="center"/>
        </w:trPr>
        <w:tc>
          <w:tcPr>
            <w:tcW w:w="2000" w:type="dxa"/>
            <w:vMerge/>
            <w:vAlign w:val="center"/>
          </w:tcPr>
          <w:p w14:paraId="1764C824" w14:textId="77777777" w:rsidR="004874E9" w:rsidRPr="004874E9" w:rsidRDefault="004874E9" w:rsidP="004874E9">
            <w:pPr>
              <w:rPr>
                <w:rFonts w:eastAsia="ＭＳ Ｐ明朝"/>
                <w:szCs w:val="21"/>
              </w:rPr>
            </w:pPr>
          </w:p>
        </w:tc>
        <w:tc>
          <w:tcPr>
            <w:tcW w:w="1843" w:type="dxa"/>
            <w:vAlign w:val="center"/>
          </w:tcPr>
          <w:p w14:paraId="105ECF51" w14:textId="77777777" w:rsidR="004874E9" w:rsidRPr="004874E9" w:rsidRDefault="004874E9" w:rsidP="004874E9">
            <w:pPr>
              <w:rPr>
                <w:rFonts w:eastAsia="ＭＳ Ｐ明朝"/>
                <w:szCs w:val="21"/>
              </w:rPr>
            </w:pPr>
            <w:r w:rsidRPr="004874E9">
              <w:rPr>
                <w:rFonts w:eastAsia="ＭＳ Ｐ明朝" w:hint="eastAsia"/>
                <w:szCs w:val="21"/>
              </w:rPr>
              <w:t>推定される原因</w:t>
            </w:r>
          </w:p>
        </w:tc>
        <w:tc>
          <w:tcPr>
            <w:tcW w:w="5258" w:type="dxa"/>
            <w:gridSpan w:val="2"/>
            <w:vAlign w:val="center"/>
          </w:tcPr>
          <w:p w14:paraId="20441FC8" w14:textId="77777777" w:rsidR="004874E9" w:rsidRPr="004874E9" w:rsidRDefault="004874E9" w:rsidP="004874E9">
            <w:pPr>
              <w:rPr>
                <w:rFonts w:eastAsia="ＭＳ Ｐ明朝"/>
                <w:szCs w:val="21"/>
              </w:rPr>
            </w:pPr>
          </w:p>
        </w:tc>
      </w:tr>
      <w:tr w:rsidR="004874E9" w:rsidRPr="004874E9" w14:paraId="188B7E6F" w14:textId="77777777" w:rsidTr="00ED7359">
        <w:trPr>
          <w:trHeight w:val="315"/>
          <w:jc w:val="center"/>
        </w:trPr>
        <w:tc>
          <w:tcPr>
            <w:tcW w:w="2000" w:type="dxa"/>
            <w:vMerge/>
            <w:vAlign w:val="center"/>
          </w:tcPr>
          <w:p w14:paraId="1539A652" w14:textId="77777777" w:rsidR="004874E9" w:rsidRPr="004874E9" w:rsidRDefault="004874E9" w:rsidP="004874E9">
            <w:pPr>
              <w:rPr>
                <w:rFonts w:eastAsia="ＭＳ Ｐ明朝"/>
                <w:szCs w:val="21"/>
              </w:rPr>
            </w:pPr>
          </w:p>
        </w:tc>
        <w:tc>
          <w:tcPr>
            <w:tcW w:w="1843" w:type="dxa"/>
            <w:vAlign w:val="center"/>
          </w:tcPr>
          <w:p w14:paraId="5FAE6065" w14:textId="77777777" w:rsidR="004874E9" w:rsidRPr="004874E9" w:rsidRDefault="004874E9" w:rsidP="004874E9">
            <w:pPr>
              <w:rPr>
                <w:rFonts w:eastAsia="ＭＳ Ｐ明朝"/>
                <w:szCs w:val="21"/>
              </w:rPr>
            </w:pPr>
            <w:r w:rsidRPr="00ED7359">
              <w:rPr>
                <w:rFonts w:eastAsia="ＭＳ Ｐ明朝" w:hint="eastAsia"/>
                <w:kern w:val="0"/>
                <w:szCs w:val="21"/>
              </w:rPr>
              <w:t>状</w:t>
            </w:r>
            <w:r w:rsidR="00ED7359">
              <w:rPr>
                <w:rFonts w:eastAsia="ＭＳ Ｐ明朝" w:hint="eastAsia"/>
                <w:kern w:val="0"/>
                <w:szCs w:val="21"/>
              </w:rPr>
              <w:t xml:space="preserve">　　　</w:t>
            </w:r>
            <w:r w:rsidRPr="00ED7359">
              <w:rPr>
                <w:rFonts w:eastAsia="ＭＳ Ｐ明朝" w:hint="eastAsia"/>
                <w:kern w:val="0"/>
                <w:szCs w:val="21"/>
              </w:rPr>
              <w:t>況</w:t>
            </w:r>
          </w:p>
        </w:tc>
        <w:tc>
          <w:tcPr>
            <w:tcW w:w="5258" w:type="dxa"/>
            <w:gridSpan w:val="2"/>
            <w:vAlign w:val="center"/>
          </w:tcPr>
          <w:p w14:paraId="3FB4DCE8" w14:textId="77777777" w:rsidR="004874E9" w:rsidRPr="004874E9" w:rsidRDefault="004874E9" w:rsidP="004874E9">
            <w:pPr>
              <w:rPr>
                <w:rFonts w:eastAsia="ＭＳ Ｐ明朝"/>
                <w:szCs w:val="21"/>
              </w:rPr>
            </w:pPr>
          </w:p>
        </w:tc>
      </w:tr>
      <w:tr w:rsidR="004874E9" w:rsidRPr="004874E9" w14:paraId="002F4D73" w14:textId="77777777" w:rsidTr="00ED7359">
        <w:trPr>
          <w:jc w:val="center"/>
        </w:trPr>
        <w:tc>
          <w:tcPr>
            <w:tcW w:w="2000" w:type="dxa"/>
            <w:vMerge/>
            <w:vAlign w:val="center"/>
          </w:tcPr>
          <w:p w14:paraId="3A7E2D1C" w14:textId="77777777" w:rsidR="004874E9" w:rsidRPr="004874E9" w:rsidRDefault="004874E9" w:rsidP="004874E9">
            <w:pPr>
              <w:rPr>
                <w:rFonts w:eastAsia="ＭＳ Ｐ明朝"/>
                <w:szCs w:val="21"/>
              </w:rPr>
            </w:pPr>
          </w:p>
        </w:tc>
        <w:tc>
          <w:tcPr>
            <w:tcW w:w="1843" w:type="dxa"/>
            <w:vAlign w:val="center"/>
          </w:tcPr>
          <w:p w14:paraId="15955B46" w14:textId="77777777" w:rsidR="004874E9" w:rsidRPr="004874E9" w:rsidRDefault="004874E9" w:rsidP="004874E9">
            <w:pPr>
              <w:rPr>
                <w:rFonts w:eastAsia="ＭＳ Ｐ明朝"/>
                <w:szCs w:val="21"/>
              </w:rPr>
            </w:pPr>
            <w:r w:rsidRPr="004874E9">
              <w:rPr>
                <w:rFonts w:eastAsia="ＭＳ Ｐ明朝" w:hint="eastAsia"/>
                <w:szCs w:val="21"/>
              </w:rPr>
              <w:t>修理対応</w:t>
            </w:r>
          </w:p>
        </w:tc>
        <w:tc>
          <w:tcPr>
            <w:tcW w:w="5258" w:type="dxa"/>
            <w:gridSpan w:val="2"/>
            <w:vAlign w:val="center"/>
          </w:tcPr>
          <w:p w14:paraId="1DDB4694" w14:textId="77777777" w:rsidR="004874E9" w:rsidRPr="004874E9" w:rsidRDefault="004874E9" w:rsidP="004874E9">
            <w:pPr>
              <w:rPr>
                <w:rFonts w:eastAsia="ＭＳ Ｐ明朝"/>
                <w:szCs w:val="21"/>
              </w:rPr>
            </w:pPr>
          </w:p>
        </w:tc>
      </w:tr>
      <w:tr w:rsidR="004874E9" w:rsidRPr="004874E9" w14:paraId="09A9A8A2" w14:textId="77777777" w:rsidTr="00ED7359">
        <w:trPr>
          <w:jc w:val="center"/>
        </w:trPr>
        <w:tc>
          <w:tcPr>
            <w:tcW w:w="2000" w:type="dxa"/>
            <w:vMerge w:val="restart"/>
            <w:vAlign w:val="center"/>
          </w:tcPr>
          <w:p w14:paraId="31BAD24D" w14:textId="77777777" w:rsidR="004874E9" w:rsidRPr="004874E9" w:rsidRDefault="004874E9" w:rsidP="004874E9">
            <w:pPr>
              <w:rPr>
                <w:rFonts w:eastAsia="ＭＳ Ｐ明朝"/>
                <w:szCs w:val="21"/>
              </w:rPr>
            </w:pPr>
            <w:r w:rsidRPr="004874E9">
              <w:rPr>
                <w:rFonts w:eastAsia="ＭＳ Ｐ明朝" w:hint="eastAsia"/>
                <w:szCs w:val="21"/>
              </w:rPr>
              <w:t>④</w:t>
            </w:r>
            <w:r w:rsidRPr="004874E9">
              <w:rPr>
                <w:rFonts w:eastAsia="ＭＳ Ｐ明朝" w:hint="eastAsia"/>
                <w:szCs w:val="21"/>
              </w:rPr>
              <w:t xml:space="preserve"> </w:t>
            </w:r>
            <w:r w:rsidRPr="004874E9">
              <w:rPr>
                <w:rFonts w:eastAsia="ＭＳ Ｐ明朝" w:hint="eastAsia"/>
                <w:szCs w:val="21"/>
              </w:rPr>
              <w:t>修理業者等</w:t>
            </w:r>
          </w:p>
        </w:tc>
        <w:tc>
          <w:tcPr>
            <w:tcW w:w="1843" w:type="dxa"/>
            <w:vAlign w:val="center"/>
          </w:tcPr>
          <w:p w14:paraId="67229D2D" w14:textId="77777777" w:rsidR="004874E9" w:rsidRPr="004874E9" w:rsidRDefault="004874E9" w:rsidP="004874E9">
            <w:pPr>
              <w:rPr>
                <w:rFonts w:eastAsia="ＭＳ Ｐ明朝"/>
                <w:szCs w:val="21"/>
              </w:rPr>
            </w:pPr>
            <w:r w:rsidRPr="004874E9">
              <w:rPr>
                <w:rFonts w:eastAsia="ＭＳ Ｐ明朝" w:hint="eastAsia"/>
                <w:szCs w:val="21"/>
              </w:rPr>
              <w:t>業</w:t>
            </w:r>
            <w:r w:rsidR="00ED7359">
              <w:rPr>
                <w:rFonts w:eastAsia="ＭＳ Ｐ明朝" w:hint="eastAsia"/>
                <w:szCs w:val="21"/>
              </w:rPr>
              <w:t xml:space="preserve">　</w:t>
            </w:r>
            <w:r w:rsidRPr="004874E9">
              <w:rPr>
                <w:rFonts w:eastAsia="ＭＳ Ｐ明朝" w:hint="eastAsia"/>
                <w:szCs w:val="21"/>
              </w:rPr>
              <w:t>者</w:t>
            </w:r>
            <w:r w:rsidR="00ED7359">
              <w:rPr>
                <w:rFonts w:eastAsia="ＭＳ Ｐ明朝" w:hint="eastAsia"/>
                <w:szCs w:val="21"/>
              </w:rPr>
              <w:t xml:space="preserve">　</w:t>
            </w:r>
            <w:r w:rsidRPr="004874E9">
              <w:rPr>
                <w:rFonts w:eastAsia="ＭＳ Ｐ明朝" w:hint="eastAsia"/>
                <w:szCs w:val="21"/>
              </w:rPr>
              <w:t>名</w:t>
            </w:r>
          </w:p>
        </w:tc>
        <w:tc>
          <w:tcPr>
            <w:tcW w:w="5258" w:type="dxa"/>
            <w:gridSpan w:val="2"/>
            <w:vAlign w:val="center"/>
          </w:tcPr>
          <w:p w14:paraId="35F4C155" w14:textId="77777777" w:rsidR="004874E9" w:rsidRPr="004874E9" w:rsidRDefault="004874E9" w:rsidP="004874E9">
            <w:pPr>
              <w:rPr>
                <w:rFonts w:eastAsia="ＭＳ Ｐ明朝"/>
                <w:szCs w:val="21"/>
              </w:rPr>
            </w:pPr>
          </w:p>
        </w:tc>
      </w:tr>
      <w:tr w:rsidR="004874E9" w:rsidRPr="004874E9" w14:paraId="09328D4F" w14:textId="77777777" w:rsidTr="00ED7359">
        <w:trPr>
          <w:jc w:val="center"/>
        </w:trPr>
        <w:tc>
          <w:tcPr>
            <w:tcW w:w="2000" w:type="dxa"/>
            <w:vMerge/>
            <w:vAlign w:val="center"/>
          </w:tcPr>
          <w:p w14:paraId="4CB6FEA8" w14:textId="77777777" w:rsidR="004874E9" w:rsidRPr="004874E9" w:rsidRDefault="004874E9" w:rsidP="004874E9">
            <w:pPr>
              <w:rPr>
                <w:rFonts w:eastAsia="ＭＳ Ｐ明朝"/>
                <w:szCs w:val="21"/>
              </w:rPr>
            </w:pPr>
          </w:p>
        </w:tc>
        <w:tc>
          <w:tcPr>
            <w:tcW w:w="1843" w:type="dxa"/>
            <w:vAlign w:val="center"/>
          </w:tcPr>
          <w:p w14:paraId="23544887" w14:textId="77777777" w:rsidR="004874E9" w:rsidRPr="004874E9" w:rsidRDefault="004874E9" w:rsidP="004874E9">
            <w:pPr>
              <w:rPr>
                <w:rFonts w:eastAsia="ＭＳ Ｐ明朝"/>
                <w:szCs w:val="21"/>
              </w:rPr>
            </w:pPr>
            <w:r w:rsidRPr="004874E9">
              <w:rPr>
                <w:rFonts w:eastAsia="ＭＳ Ｐ明朝" w:hint="eastAsia"/>
                <w:szCs w:val="21"/>
              </w:rPr>
              <w:t>担当者名</w:t>
            </w:r>
          </w:p>
        </w:tc>
        <w:tc>
          <w:tcPr>
            <w:tcW w:w="5258" w:type="dxa"/>
            <w:gridSpan w:val="2"/>
            <w:vAlign w:val="center"/>
          </w:tcPr>
          <w:p w14:paraId="736F202F" w14:textId="77777777" w:rsidR="004874E9" w:rsidRPr="004874E9" w:rsidRDefault="004874E9" w:rsidP="004874E9">
            <w:pPr>
              <w:rPr>
                <w:rFonts w:eastAsia="ＭＳ Ｐ明朝"/>
                <w:szCs w:val="21"/>
              </w:rPr>
            </w:pPr>
          </w:p>
        </w:tc>
      </w:tr>
      <w:tr w:rsidR="004874E9" w:rsidRPr="004874E9" w14:paraId="61FD4102" w14:textId="77777777" w:rsidTr="00ED7359">
        <w:trPr>
          <w:jc w:val="center"/>
        </w:trPr>
        <w:tc>
          <w:tcPr>
            <w:tcW w:w="2000" w:type="dxa"/>
            <w:vMerge/>
            <w:vAlign w:val="center"/>
          </w:tcPr>
          <w:p w14:paraId="7363C844" w14:textId="77777777" w:rsidR="004874E9" w:rsidRPr="004874E9" w:rsidRDefault="004874E9" w:rsidP="004874E9">
            <w:pPr>
              <w:rPr>
                <w:rFonts w:eastAsia="ＭＳ Ｐ明朝"/>
                <w:szCs w:val="21"/>
              </w:rPr>
            </w:pPr>
          </w:p>
        </w:tc>
        <w:tc>
          <w:tcPr>
            <w:tcW w:w="1843" w:type="dxa"/>
            <w:vAlign w:val="center"/>
          </w:tcPr>
          <w:p w14:paraId="5606DE39" w14:textId="77777777" w:rsidR="004874E9" w:rsidRPr="004874E9" w:rsidRDefault="004874E9" w:rsidP="004874E9">
            <w:pPr>
              <w:rPr>
                <w:rFonts w:eastAsia="ＭＳ Ｐ明朝"/>
                <w:szCs w:val="21"/>
              </w:rPr>
            </w:pPr>
            <w:r w:rsidRPr="00ED7359">
              <w:rPr>
                <w:rFonts w:eastAsia="ＭＳ Ｐ明朝" w:hint="eastAsia"/>
                <w:kern w:val="0"/>
                <w:szCs w:val="21"/>
              </w:rPr>
              <w:t>住</w:t>
            </w:r>
            <w:r w:rsidR="00ED7359">
              <w:rPr>
                <w:rFonts w:eastAsia="ＭＳ Ｐ明朝" w:hint="eastAsia"/>
                <w:kern w:val="0"/>
                <w:szCs w:val="21"/>
              </w:rPr>
              <w:t xml:space="preserve">　　　</w:t>
            </w:r>
            <w:r w:rsidRPr="00ED7359">
              <w:rPr>
                <w:rFonts w:eastAsia="ＭＳ Ｐ明朝" w:hint="eastAsia"/>
                <w:kern w:val="0"/>
                <w:szCs w:val="21"/>
              </w:rPr>
              <w:t>所</w:t>
            </w:r>
          </w:p>
        </w:tc>
        <w:tc>
          <w:tcPr>
            <w:tcW w:w="5258" w:type="dxa"/>
            <w:gridSpan w:val="2"/>
            <w:vAlign w:val="center"/>
          </w:tcPr>
          <w:p w14:paraId="608824EB" w14:textId="77777777" w:rsidR="004874E9" w:rsidRPr="004874E9" w:rsidRDefault="00ED7359" w:rsidP="004874E9">
            <w:pPr>
              <w:rPr>
                <w:rFonts w:eastAsia="ＭＳ Ｐ明朝"/>
                <w:szCs w:val="21"/>
              </w:rPr>
            </w:pPr>
            <w:r>
              <w:rPr>
                <w:rFonts w:eastAsia="ＭＳ Ｐ明朝" w:hint="eastAsia"/>
                <w:szCs w:val="21"/>
              </w:rPr>
              <w:t>〒</w:t>
            </w:r>
          </w:p>
        </w:tc>
      </w:tr>
      <w:tr w:rsidR="004874E9" w:rsidRPr="004874E9" w14:paraId="66D087AE" w14:textId="77777777" w:rsidTr="00ED7359">
        <w:trPr>
          <w:jc w:val="center"/>
        </w:trPr>
        <w:tc>
          <w:tcPr>
            <w:tcW w:w="2000" w:type="dxa"/>
            <w:vMerge/>
            <w:vAlign w:val="center"/>
          </w:tcPr>
          <w:p w14:paraId="4BB3CA4F" w14:textId="77777777" w:rsidR="004874E9" w:rsidRPr="004874E9" w:rsidRDefault="004874E9" w:rsidP="004874E9">
            <w:pPr>
              <w:rPr>
                <w:rFonts w:eastAsia="ＭＳ Ｐ明朝"/>
                <w:szCs w:val="21"/>
              </w:rPr>
            </w:pPr>
          </w:p>
        </w:tc>
        <w:tc>
          <w:tcPr>
            <w:tcW w:w="1843" w:type="dxa"/>
            <w:vAlign w:val="center"/>
          </w:tcPr>
          <w:p w14:paraId="4B6517B5" w14:textId="77777777" w:rsidR="004874E9" w:rsidRPr="004874E9" w:rsidRDefault="004874E9" w:rsidP="004874E9">
            <w:pPr>
              <w:rPr>
                <w:rFonts w:eastAsia="ＭＳ Ｐ明朝"/>
                <w:szCs w:val="21"/>
              </w:rPr>
            </w:pPr>
            <w:r w:rsidRPr="004874E9">
              <w:rPr>
                <w:rFonts w:eastAsia="ＭＳ Ｐ明朝" w:hint="eastAsia"/>
                <w:szCs w:val="21"/>
              </w:rPr>
              <w:t>電話番号</w:t>
            </w:r>
          </w:p>
        </w:tc>
        <w:tc>
          <w:tcPr>
            <w:tcW w:w="5258" w:type="dxa"/>
            <w:gridSpan w:val="2"/>
            <w:tcBorders>
              <w:bottom w:val="single" w:sz="4" w:space="0" w:color="auto"/>
            </w:tcBorders>
            <w:vAlign w:val="center"/>
          </w:tcPr>
          <w:p w14:paraId="004B60E3" w14:textId="77777777" w:rsidR="004874E9" w:rsidRPr="004874E9" w:rsidRDefault="00ED7359" w:rsidP="004874E9">
            <w:pPr>
              <w:rPr>
                <w:rFonts w:eastAsia="ＭＳ Ｐ明朝"/>
                <w:szCs w:val="21"/>
              </w:rPr>
            </w:pPr>
            <w:r>
              <w:rPr>
                <w:rFonts w:eastAsia="ＭＳ Ｐ明朝" w:hint="eastAsia"/>
                <w:szCs w:val="21"/>
              </w:rPr>
              <w:t>T</w:t>
            </w:r>
            <w:r>
              <w:rPr>
                <w:rFonts w:eastAsia="ＭＳ Ｐ明朝"/>
                <w:szCs w:val="21"/>
              </w:rPr>
              <w:t>el</w:t>
            </w:r>
          </w:p>
        </w:tc>
      </w:tr>
      <w:tr w:rsidR="004874E9" w:rsidRPr="004874E9" w14:paraId="4D690B5A" w14:textId="77777777" w:rsidTr="00ED7359">
        <w:trPr>
          <w:jc w:val="center"/>
        </w:trPr>
        <w:tc>
          <w:tcPr>
            <w:tcW w:w="2000" w:type="dxa"/>
            <w:vMerge/>
            <w:vAlign w:val="center"/>
          </w:tcPr>
          <w:p w14:paraId="68F20649" w14:textId="77777777" w:rsidR="004874E9" w:rsidRPr="004874E9" w:rsidRDefault="004874E9" w:rsidP="004874E9">
            <w:pPr>
              <w:rPr>
                <w:rFonts w:eastAsia="ＭＳ Ｐ明朝"/>
                <w:szCs w:val="21"/>
              </w:rPr>
            </w:pPr>
          </w:p>
        </w:tc>
        <w:tc>
          <w:tcPr>
            <w:tcW w:w="1843" w:type="dxa"/>
            <w:vMerge w:val="restart"/>
            <w:vAlign w:val="center"/>
          </w:tcPr>
          <w:p w14:paraId="27E81236" w14:textId="77777777" w:rsidR="004874E9" w:rsidRPr="004874E9" w:rsidRDefault="004874E9" w:rsidP="004874E9">
            <w:pPr>
              <w:rPr>
                <w:rFonts w:eastAsia="ＭＳ Ｐ明朝"/>
                <w:szCs w:val="21"/>
              </w:rPr>
            </w:pPr>
            <w:r w:rsidRPr="004874E9">
              <w:rPr>
                <w:rFonts w:eastAsia="ＭＳ Ｐ明朝" w:hint="eastAsia"/>
                <w:szCs w:val="21"/>
              </w:rPr>
              <w:t>修理日程</w:t>
            </w:r>
          </w:p>
        </w:tc>
        <w:tc>
          <w:tcPr>
            <w:tcW w:w="709" w:type="dxa"/>
            <w:tcBorders>
              <w:right w:val="nil"/>
            </w:tcBorders>
            <w:vAlign w:val="center"/>
          </w:tcPr>
          <w:p w14:paraId="0D0F667B" w14:textId="77777777" w:rsidR="004874E9" w:rsidRPr="004874E9" w:rsidRDefault="004874E9" w:rsidP="004874E9">
            <w:pPr>
              <w:rPr>
                <w:rFonts w:eastAsia="ＭＳ Ｐ明朝"/>
                <w:szCs w:val="21"/>
              </w:rPr>
            </w:pPr>
            <w:r w:rsidRPr="004874E9">
              <w:rPr>
                <w:rFonts w:eastAsia="ＭＳ Ｐ明朝" w:hint="eastAsia"/>
                <w:szCs w:val="21"/>
              </w:rPr>
              <w:t>開始</w:t>
            </w:r>
          </w:p>
        </w:tc>
        <w:tc>
          <w:tcPr>
            <w:tcW w:w="4549" w:type="dxa"/>
            <w:tcBorders>
              <w:left w:val="nil"/>
            </w:tcBorders>
            <w:vAlign w:val="center"/>
          </w:tcPr>
          <w:p w14:paraId="22DB2D64" w14:textId="77777777" w:rsidR="004874E9" w:rsidRPr="004874E9" w:rsidRDefault="004874E9" w:rsidP="00ED7359">
            <w:pPr>
              <w:ind w:firstLineChars="300" w:firstLine="638"/>
              <w:rPr>
                <w:rFonts w:eastAsia="ＭＳ Ｐ明朝"/>
                <w:szCs w:val="21"/>
              </w:rPr>
            </w:pPr>
            <w:r w:rsidRPr="004874E9">
              <w:rPr>
                <w:rFonts w:eastAsia="ＭＳ Ｐ明朝" w:hint="eastAsia"/>
                <w:szCs w:val="21"/>
              </w:rPr>
              <w:t xml:space="preserve">　　　年　　　月　　　日</w:t>
            </w:r>
          </w:p>
        </w:tc>
      </w:tr>
      <w:tr w:rsidR="004874E9" w:rsidRPr="004874E9" w14:paraId="11A9468A" w14:textId="77777777" w:rsidTr="00ED7359">
        <w:trPr>
          <w:jc w:val="center"/>
        </w:trPr>
        <w:tc>
          <w:tcPr>
            <w:tcW w:w="2000" w:type="dxa"/>
            <w:vMerge/>
            <w:vAlign w:val="center"/>
          </w:tcPr>
          <w:p w14:paraId="51E5541C" w14:textId="77777777" w:rsidR="004874E9" w:rsidRPr="004874E9" w:rsidRDefault="004874E9" w:rsidP="004874E9">
            <w:pPr>
              <w:rPr>
                <w:rFonts w:eastAsia="ＭＳ Ｐ明朝"/>
                <w:szCs w:val="21"/>
              </w:rPr>
            </w:pPr>
          </w:p>
        </w:tc>
        <w:tc>
          <w:tcPr>
            <w:tcW w:w="1843" w:type="dxa"/>
            <w:vMerge/>
            <w:vAlign w:val="center"/>
          </w:tcPr>
          <w:p w14:paraId="65D89CE6" w14:textId="77777777" w:rsidR="004874E9" w:rsidRPr="004874E9" w:rsidRDefault="004874E9" w:rsidP="004874E9">
            <w:pPr>
              <w:rPr>
                <w:rFonts w:eastAsia="ＭＳ Ｐ明朝"/>
                <w:szCs w:val="21"/>
              </w:rPr>
            </w:pPr>
          </w:p>
        </w:tc>
        <w:tc>
          <w:tcPr>
            <w:tcW w:w="709" w:type="dxa"/>
            <w:tcBorders>
              <w:right w:val="nil"/>
            </w:tcBorders>
            <w:vAlign w:val="center"/>
          </w:tcPr>
          <w:p w14:paraId="4207FE85" w14:textId="77777777" w:rsidR="004874E9" w:rsidRPr="004874E9" w:rsidRDefault="004874E9" w:rsidP="004874E9">
            <w:pPr>
              <w:rPr>
                <w:rFonts w:eastAsia="ＭＳ Ｐ明朝"/>
                <w:szCs w:val="21"/>
              </w:rPr>
            </w:pPr>
            <w:r w:rsidRPr="004874E9">
              <w:rPr>
                <w:rFonts w:eastAsia="ＭＳ Ｐ明朝" w:hint="eastAsia"/>
                <w:szCs w:val="21"/>
              </w:rPr>
              <w:t>完工</w:t>
            </w:r>
          </w:p>
        </w:tc>
        <w:tc>
          <w:tcPr>
            <w:tcW w:w="4549" w:type="dxa"/>
            <w:tcBorders>
              <w:left w:val="nil"/>
            </w:tcBorders>
            <w:vAlign w:val="center"/>
          </w:tcPr>
          <w:p w14:paraId="47BBFB6C" w14:textId="77777777" w:rsidR="004874E9" w:rsidRPr="004874E9" w:rsidRDefault="004874E9" w:rsidP="00ED7359">
            <w:pPr>
              <w:ind w:firstLineChars="300" w:firstLine="638"/>
              <w:rPr>
                <w:rFonts w:eastAsia="ＭＳ Ｐ明朝"/>
                <w:szCs w:val="21"/>
              </w:rPr>
            </w:pPr>
            <w:r w:rsidRPr="004874E9">
              <w:rPr>
                <w:rFonts w:eastAsia="ＭＳ Ｐ明朝" w:hint="eastAsia"/>
                <w:szCs w:val="21"/>
              </w:rPr>
              <w:t xml:space="preserve">　　　年　　　月　　　日</w:t>
            </w:r>
          </w:p>
        </w:tc>
      </w:tr>
      <w:tr w:rsidR="004874E9" w:rsidRPr="004874E9" w14:paraId="742D197F" w14:textId="77777777" w:rsidTr="00ED7359">
        <w:trPr>
          <w:jc w:val="center"/>
        </w:trPr>
        <w:tc>
          <w:tcPr>
            <w:tcW w:w="2000" w:type="dxa"/>
            <w:vMerge/>
            <w:vAlign w:val="center"/>
          </w:tcPr>
          <w:p w14:paraId="2603C99E" w14:textId="77777777" w:rsidR="004874E9" w:rsidRPr="004874E9" w:rsidRDefault="004874E9" w:rsidP="004874E9">
            <w:pPr>
              <w:rPr>
                <w:rFonts w:eastAsia="ＭＳ Ｐ明朝"/>
                <w:szCs w:val="21"/>
              </w:rPr>
            </w:pPr>
          </w:p>
        </w:tc>
        <w:tc>
          <w:tcPr>
            <w:tcW w:w="1843" w:type="dxa"/>
            <w:vAlign w:val="center"/>
          </w:tcPr>
          <w:p w14:paraId="7A5A6FB0" w14:textId="77777777" w:rsidR="004874E9" w:rsidRPr="004874E9" w:rsidRDefault="004874E9" w:rsidP="004874E9">
            <w:pPr>
              <w:rPr>
                <w:rFonts w:eastAsia="ＭＳ Ｐ明朝"/>
                <w:szCs w:val="21"/>
              </w:rPr>
            </w:pPr>
            <w:r w:rsidRPr="004874E9">
              <w:rPr>
                <w:rFonts w:eastAsia="ＭＳ Ｐ明朝" w:hint="eastAsia"/>
                <w:szCs w:val="21"/>
              </w:rPr>
              <w:t>見積額（税込）</w:t>
            </w:r>
          </w:p>
        </w:tc>
        <w:tc>
          <w:tcPr>
            <w:tcW w:w="5258" w:type="dxa"/>
            <w:gridSpan w:val="2"/>
            <w:vAlign w:val="center"/>
          </w:tcPr>
          <w:p w14:paraId="7A7BA31A" w14:textId="77777777" w:rsidR="004874E9" w:rsidRPr="004874E9" w:rsidRDefault="004874E9" w:rsidP="004874E9">
            <w:pPr>
              <w:rPr>
                <w:rFonts w:eastAsia="ＭＳ Ｐ明朝"/>
                <w:szCs w:val="21"/>
              </w:rPr>
            </w:pPr>
          </w:p>
        </w:tc>
      </w:tr>
      <w:tr w:rsidR="004874E9" w:rsidRPr="004874E9" w14:paraId="55DB5C66" w14:textId="77777777" w:rsidTr="00ED7359">
        <w:trPr>
          <w:jc w:val="center"/>
        </w:trPr>
        <w:tc>
          <w:tcPr>
            <w:tcW w:w="2000" w:type="dxa"/>
            <w:vMerge w:val="restart"/>
            <w:vAlign w:val="center"/>
          </w:tcPr>
          <w:p w14:paraId="0138237D" w14:textId="77777777" w:rsidR="004874E9" w:rsidRPr="004874E9" w:rsidRDefault="004874E9" w:rsidP="004874E9">
            <w:pPr>
              <w:rPr>
                <w:rFonts w:eastAsia="ＭＳ Ｐ明朝"/>
                <w:szCs w:val="21"/>
              </w:rPr>
            </w:pPr>
            <w:r w:rsidRPr="004874E9">
              <w:rPr>
                <w:rFonts w:eastAsia="ＭＳ Ｐ明朝" w:hint="eastAsia"/>
                <w:szCs w:val="21"/>
              </w:rPr>
              <w:t>⑤</w:t>
            </w:r>
            <w:r w:rsidRPr="004874E9">
              <w:rPr>
                <w:rFonts w:eastAsia="ＭＳ Ｐ明朝" w:hint="eastAsia"/>
                <w:szCs w:val="21"/>
              </w:rPr>
              <w:t xml:space="preserve"> </w:t>
            </w:r>
            <w:r w:rsidRPr="004874E9">
              <w:rPr>
                <w:rFonts w:eastAsia="ＭＳ Ｐ明朝" w:hint="eastAsia"/>
                <w:szCs w:val="21"/>
              </w:rPr>
              <w:t>借受団体の</w:t>
            </w:r>
          </w:p>
          <w:p w14:paraId="61B619BF" w14:textId="77777777" w:rsidR="004874E9" w:rsidRPr="004874E9" w:rsidRDefault="004874E9" w:rsidP="004874E9">
            <w:pPr>
              <w:ind w:firstLineChars="150" w:firstLine="319"/>
              <w:rPr>
                <w:rFonts w:eastAsia="ＭＳ Ｐ明朝"/>
                <w:szCs w:val="21"/>
              </w:rPr>
            </w:pPr>
            <w:r w:rsidRPr="004874E9">
              <w:rPr>
                <w:rFonts w:eastAsia="ＭＳ Ｐ明朝" w:hint="eastAsia"/>
                <w:szCs w:val="21"/>
              </w:rPr>
              <w:t>振込金融機関</w:t>
            </w:r>
          </w:p>
        </w:tc>
        <w:tc>
          <w:tcPr>
            <w:tcW w:w="1843" w:type="dxa"/>
            <w:vAlign w:val="center"/>
          </w:tcPr>
          <w:p w14:paraId="22069C17" w14:textId="77777777" w:rsidR="004874E9" w:rsidRPr="004874E9" w:rsidRDefault="004874E9" w:rsidP="004874E9">
            <w:pPr>
              <w:rPr>
                <w:rFonts w:eastAsia="ＭＳ Ｐ明朝"/>
                <w:szCs w:val="21"/>
              </w:rPr>
            </w:pPr>
            <w:r w:rsidRPr="004874E9">
              <w:rPr>
                <w:rFonts w:eastAsia="ＭＳ Ｐ明朝" w:hint="eastAsia"/>
                <w:szCs w:val="21"/>
              </w:rPr>
              <w:t>金融機関名</w:t>
            </w:r>
          </w:p>
        </w:tc>
        <w:tc>
          <w:tcPr>
            <w:tcW w:w="5258" w:type="dxa"/>
            <w:gridSpan w:val="2"/>
            <w:vAlign w:val="center"/>
          </w:tcPr>
          <w:p w14:paraId="729EEC47" w14:textId="77777777" w:rsidR="004874E9" w:rsidRPr="004874E9" w:rsidRDefault="004874E9" w:rsidP="004874E9">
            <w:pPr>
              <w:rPr>
                <w:rFonts w:eastAsia="ＭＳ Ｐ明朝"/>
                <w:szCs w:val="21"/>
              </w:rPr>
            </w:pPr>
          </w:p>
        </w:tc>
      </w:tr>
      <w:tr w:rsidR="004874E9" w:rsidRPr="004874E9" w14:paraId="28913560" w14:textId="77777777" w:rsidTr="00ED7359">
        <w:trPr>
          <w:jc w:val="center"/>
        </w:trPr>
        <w:tc>
          <w:tcPr>
            <w:tcW w:w="2000" w:type="dxa"/>
            <w:vMerge/>
            <w:vAlign w:val="center"/>
          </w:tcPr>
          <w:p w14:paraId="5B749197" w14:textId="77777777" w:rsidR="004874E9" w:rsidRPr="004874E9" w:rsidRDefault="004874E9" w:rsidP="004874E9">
            <w:pPr>
              <w:rPr>
                <w:rFonts w:eastAsia="ＭＳ Ｐ明朝"/>
                <w:szCs w:val="21"/>
              </w:rPr>
            </w:pPr>
          </w:p>
        </w:tc>
        <w:tc>
          <w:tcPr>
            <w:tcW w:w="1843" w:type="dxa"/>
            <w:vAlign w:val="center"/>
          </w:tcPr>
          <w:p w14:paraId="22023436" w14:textId="77777777" w:rsidR="004874E9" w:rsidRPr="004874E9" w:rsidRDefault="004874E9" w:rsidP="004874E9">
            <w:pPr>
              <w:rPr>
                <w:rFonts w:eastAsia="ＭＳ Ｐ明朝"/>
                <w:szCs w:val="21"/>
              </w:rPr>
            </w:pPr>
            <w:r w:rsidRPr="004874E9">
              <w:rPr>
                <w:rFonts w:eastAsia="ＭＳ Ｐ明朝" w:hint="eastAsia"/>
                <w:szCs w:val="21"/>
              </w:rPr>
              <w:t>支</w:t>
            </w:r>
            <w:r w:rsidR="00ED7359">
              <w:rPr>
                <w:rFonts w:eastAsia="ＭＳ Ｐ明朝" w:hint="eastAsia"/>
                <w:szCs w:val="21"/>
              </w:rPr>
              <w:t xml:space="preserve">　</w:t>
            </w:r>
            <w:r w:rsidRPr="004874E9">
              <w:rPr>
                <w:rFonts w:eastAsia="ＭＳ Ｐ明朝" w:hint="eastAsia"/>
                <w:szCs w:val="21"/>
              </w:rPr>
              <w:t>店</w:t>
            </w:r>
            <w:r w:rsidR="00ED7359">
              <w:rPr>
                <w:rFonts w:eastAsia="ＭＳ Ｐ明朝" w:hint="eastAsia"/>
                <w:szCs w:val="21"/>
              </w:rPr>
              <w:t xml:space="preserve">　</w:t>
            </w:r>
            <w:r w:rsidRPr="004874E9">
              <w:rPr>
                <w:rFonts w:eastAsia="ＭＳ Ｐ明朝" w:hint="eastAsia"/>
                <w:szCs w:val="21"/>
              </w:rPr>
              <w:t>名</w:t>
            </w:r>
          </w:p>
        </w:tc>
        <w:tc>
          <w:tcPr>
            <w:tcW w:w="5258" w:type="dxa"/>
            <w:gridSpan w:val="2"/>
            <w:vAlign w:val="center"/>
          </w:tcPr>
          <w:p w14:paraId="4999B3BD" w14:textId="77777777" w:rsidR="004874E9" w:rsidRPr="004874E9" w:rsidRDefault="004874E9" w:rsidP="004874E9">
            <w:pPr>
              <w:rPr>
                <w:rFonts w:eastAsia="ＭＳ Ｐ明朝"/>
                <w:szCs w:val="21"/>
              </w:rPr>
            </w:pPr>
          </w:p>
        </w:tc>
      </w:tr>
      <w:tr w:rsidR="004874E9" w:rsidRPr="004874E9" w14:paraId="004CE26D" w14:textId="77777777" w:rsidTr="00ED7359">
        <w:trPr>
          <w:jc w:val="center"/>
        </w:trPr>
        <w:tc>
          <w:tcPr>
            <w:tcW w:w="2000" w:type="dxa"/>
            <w:vMerge/>
            <w:vAlign w:val="center"/>
          </w:tcPr>
          <w:p w14:paraId="65B963F0" w14:textId="77777777" w:rsidR="004874E9" w:rsidRPr="004874E9" w:rsidRDefault="004874E9" w:rsidP="004874E9">
            <w:pPr>
              <w:rPr>
                <w:rFonts w:eastAsia="ＭＳ Ｐ明朝"/>
                <w:szCs w:val="21"/>
              </w:rPr>
            </w:pPr>
          </w:p>
        </w:tc>
        <w:tc>
          <w:tcPr>
            <w:tcW w:w="1843" w:type="dxa"/>
            <w:vAlign w:val="center"/>
          </w:tcPr>
          <w:p w14:paraId="143BD3A5" w14:textId="77777777" w:rsidR="004874E9" w:rsidRPr="004874E9" w:rsidRDefault="004874E9" w:rsidP="004874E9">
            <w:pPr>
              <w:rPr>
                <w:rFonts w:eastAsia="ＭＳ Ｐ明朝"/>
                <w:szCs w:val="21"/>
              </w:rPr>
            </w:pPr>
            <w:r w:rsidRPr="004874E9">
              <w:rPr>
                <w:rFonts w:eastAsia="ＭＳ Ｐ明朝" w:hint="eastAsia"/>
                <w:szCs w:val="21"/>
              </w:rPr>
              <w:t>口座種別</w:t>
            </w:r>
          </w:p>
        </w:tc>
        <w:tc>
          <w:tcPr>
            <w:tcW w:w="5258" w:type="dxa"/>
            <w:gridSpan w:val="2"/>
            <w:vAlign w:val="center"/>
          </w:tcPr>
          <w:p w14:paraId="5633122B" w14:textId="77777777" w:rsidR="004874E9" w:rsidRPr="004874E9" w:rsidRDefault="004874E9" w:rsidP="004874E9">
            <w:pPr>
              <w:rPr>
                <w:rFonts w:eastAsia="ＭＳ Ｐ明朝"/>
                <w:szCs w:val="21"/>
              </w:rPr>
            </w:pPr>
          </w:p>
        </w:tc>
      </w:tr>
      <w:tr w:rsidR="004874E9" w:rsidRPr="004874E9" w14:paraId="3F8A800A" w14:textId="77777777" w:rsidTr="00ED7359">
        <w:trPr>
          <w:jc w:val="center"/>
        </w:trPr>
        <w:tc>
          <w:tcPr>
            <w:tcW w:w="2000" w:type="dxa"/>
            <w:vMerge/>
            <w:vAlign w:val="center"/>
          </w:tcPr>
          <w:p w14:paraId="20972B2B" w14:textId="77777777" w:rsidR="004874E9" w:rsidRPr="004874E9" w:rsidRDefault="004874E9" w:rsidP="004874E9">
            <w:pPr>
              <w:rPr>
                <w:rFonts w:eastAsia="ＭＳ Ｐ明朝"/>
                <w:szCs w:val="21"/>
              </w:rPr>
            </w:pPr>
          </w:p>
        </w:tc>
        <w:tc>
          <w:tcPr>
            <w:tcW w:w="1843" w:type="dxa"/>
            <w:vAlign w:val="center"/>
          </w:tcPr>
          <w:p w14:paraId="625FD39B" w14:textId="77777777" w:rsidR="004874E9" w:rsidRPr="004874E9" w:rsidRDefault="004874E9" w:rsidP="004874E9">
            <w:pPr>
              <w:rPr>
                <w:rFonts w:eastAsia="ＭＳ Ｐ明朝"/>
                <w:szCs w:val="21"/>
              </w:rPr>
            </w:pPr>
            <w:r w:rsidRPr="004874E9">
              <w:rPr>
                <w:rFonts w:eastAsia="ＭＳ Ｐ明朝" w:hint="eastAsia"/>
                <w:szCs w:val="21"/>
              </w:rPr>
              <w:t>口座番号</w:t>
            </w:r>
          </w:p>
        </w:tc>
        <w:tc>
          <w:tcPr>
            <w:tcW w:w="5258" w:type="dxa"/>
            <w:gridSpan w:val="2"/>
            <w:vAlign w:val="center"/>
          </w:tcPr>
          <w:p w14:paraId="1145D85F" w14:textId="77777777" w:rsidR="004874E9" w:rsidRPr="004874E9" w:rsidRDefault="004874E9" w:rsidP="004874E9">
            <w:pPr>
              <w:rPr>
                <w:rFonts w:eastAsia="ＭＳ Ｐ明朝"/>
                <w:szCs w:val="21"/>
              </w:rPr>
            </w:pPr>
          </w:p>
        </w:tc>
      </w:tr>
      <w:tr w:rsidR="004874E9" w:rsidRPr="004874E9" w14:paraId="35F80CB2" w14:textId="77777777" w:rsidTr="00ED7359">
        <w:trPr>
          <w:trHeight w:val="108"/>
          <w:jc w:val="center"/>
        </w:trPr>
        <w:tc>
          <w:tcPr>
            <w:tcW w:w="2000" w:type="dxa"/>
            <w:vMerge/>
            <w:vAlign w:val="center"/>
          </w:tcPr>
          <w:p w14:paraId="3F5EDD12" w14:textId="77777777" w:rsidR="004874E9" w:rsidRPr="004874E9" w:rsidRDefault="004874E9" w:rsidP="004874E9">
            <w:pPr>
              <w:rPr>
                <w:rFonts w:eastAsia="ＭＳ Ｐ明朝"/>
                <w:szCs w:val="21"/>
              </w:rPr>
            </w:pPr>
          </w:p>
        </w:tc>
        <w:tc>
          <w:tcPr>
            <w:tcW w:w="1843" w:type="dxa"/>
            <w:vAlign w:val="center"/>
          </w:tcPr>
          <w:p w14:paraId="3553C26C" w14:textId="77777777" w:rsidR="004874E9" w:rsidRPr="004874E9" w:rsidRDefault="004874E9" w:rsidP="004874E9">
            <w:pPr>
              <w:rPr>
                <w:rFonts w:eastAsia="ＭＳ Ｐ明朝"/>
                <w:szCs w:val="21"/>
              </w:rPr>
            </w:pPr>
            <w:r w:rsidRPr="004874E9">
              <w:rPr>
                <w:rFonts w:eastAsia="ＭＳ Ｐ明朝" w:hint="eastAsia"/>
                <w:szCs w:val="21"/>
              </w:rPr>
              <w:t>口座名義人</w:t>
            </w:r>
          </w:p>
        </w:tc>
        <w:tc>
          <w:tcPr>
            <w:tcW w:w="5258" w:type="dxa"/>
            <w:gridSpan w:val="2"/>
            <w:vAlign w:val="center"/>
          </w:tcPr>
          <w:p w14:paraId="69567CA1" w14:textId="77777777" w:rsidR="004874E9" w:rsidRPr="004874E9" w:rsidRDefault="004874E9" w:rsidP="004874E9">
            <w:pPr>
              <w:rPr>
                <w:rFonts w:eastAsia="ＭＳ Ｐ明朝"/>
                <w:szCs w:val="21"/>
              </w:rPr>
            </w:pPr>
          </w:p>
        </w:tc>
      </w:tr>
    </w:tbl>
    <w:p w14:paraId="080BEB33" w14:textId="77777777" w:rsidR="003E6571" w:rsidRPr="003E6571" w:rsidRDefault="003E6571" w:rsidP="00561D42"/>
    <w:sectPr w:rsidR="003E6571" w:rsidRPr="003E6571" w:rsidSect="00727C80">
      <w:pgSz w:w="11906" w:h="16838" w:code="9"/>
      <w:pgMar w:top="1588" w:right="1134" w:bottom="1418" w:left="1134" w:header="851" w:footer="567" w:gutter="0"/>
      <w:pgNumType w:fmt="numberInDash" w:start="5"/>
      <w:cols w:space="425"/>
      <w:docGrid w:type="linesAndChars" w:linePitch="31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5CFE" w14:textId="77777777" w:rsidR="00BC110B" w:rsidRDefault="00BC110B" w:rsidP="001914E3">
      <w:r>
        <w:separator/>
      </w:r>
    </w:p>
  </w:endnote>
  <w:endnote w:type="continuationSeparator" w:id="0">
    <w:p w14:paraId="4E82AFC4" w14:textId="77777777" w:rsidR="00BC110B" w:rsidRDefault="00BC110B" w:rsidP="0019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ＤＦＧ平成ゴシック体W7">
    <w:altName w:val="ＭＳ ゴシック"/>
    <w:charset w:val="80"/>
    <w:family w:val="modern"/>
    <w:pitch w:val="variable"/>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06CC" w14:textId="77777777" w:rsidR="001E659A" w:rsidRPr="008A685B" w:rsidRDefault="001E659A" w:rsidP="0015140D">
    <w:pPr>
      <w:pStyle w:val="a5"/>
      <w:rPr>
        <w:rFonts w:ascii="ＤＦＧ平成ゴシック体W7" w:eastAsia="ＤＦＧ平成ゴシック体W7"/>
      </w:rPr>
    </w:pPr>
    <w:r w:rsidRPr="008A685B">
      <w:rPr>
        <w:rFonts w:ascii="ＤＦＧ平成ゴシック体W7" w:eastAsia="ＤＦＧ平成ゴシック体W7" w:hint="eastAsia"/>
      </w:rPr>
      <w:fldChar w:fldCharType="begin"/>
    </w:r>
    <w:r w:rsidRPr="008A685B">
      <w:rPr>
        <w:rFonts w:ascii="ＤＦＧ平成ゴシック体W7" w:eastAsia="ＤＦＧ平成ゴシック体W7" w:hint="eastAsia"/>
      </w:rPr>
      <w:instrText xml:space="preserve"> PAGE   \* MERGEFORMAT </w:instrText>
    </w:r>
    <w:r w:rsidRPr="008A685B">
      <w:rPr>
        <w:rFonts w:ascii="ＤＦＧ平成ゴシック体W7" w:eastAsia="ＤＦＧ平成ゴシック体W7" w:hint="eastAsia"/>
      </w:rPr>
      <w:fldChar w:fldCharType="separate"/>
    </w:r>
    <w:r w:rsidRPr="00F85B1B">
      <w:rPr>
        <w:rFonts w:ascii="ＤＦＧ平成ゴシック体W7" w:eastAsia="ＤＦＧ平成ゴシック体W7" w:hint="eastAsia"/>
        <w:noProof/>
        <w:lang w:val="ja-JP"/>
      </w:rPr>
      <w:t>６</w:t>
    </w:r>
    <w:r w:rsidRPr="008A685B">
      <w:rPr>
        <w:rFonts w:ascii="ＤＦＧ平成ゴシック体W7" w:eastAsia="ＤＦＧ平成ゴシック体W7"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9A01" w14:textId="77777777" w:rsidR="001E659A" w:rsidRDefault="001E659A">
    <w:pPr>
      <w:pStyle w:val="a5"/>
      <w:jc w:val="center"/>
    </w:pPr>
    <w:r>
      <w:fldChar w:fldCharType="begin"/>
    </w:r>
    <w:r>
      <w:instrText>PAGE   \* MERGEFORMAT</w:instrText>
    </w:r>
    <w:r>
      <w:fldChar w:fldCharType="separate"/>
    </w:r>
    <w:r w:rsidR="00713295" w:rsidRPr="00713295">
      <w:rPr>
        <w:noProof/>
        <w:lang w:val="ja-JP"/>
      </w:rPr>
      <w:t>-</w:t>
    </w:r>
    <w:r w:rsidR="00713295">
      <w:rPr>
        <w:noProof/>
      </w:rPr>
      <w:t xml:space="preserve"> 3 -</w:t>
    </w:r>
    <w:r>
      <w:fldChar w:fldCharType="end"/>
    </w:r>
  </w:p>
  <w:p w14:paraId="3C20DF52" w14:textId="77777777" w:rsidR="001E659A" w:rsidRPr="008A685B" w:rsidRDefault="001E659A" w:rsidP="0015140D">
    <w:pPr>
      <w:pStyle w:val="a5"/>
      <w:jc w:val="right"/>
      <w:rPr>
        <w:rFonts w:ascii="ＤＦＧ平成ゴシック体W7" w:eastAsia="ＤＦＧ平成ゴシック体W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DF42" w14:textId="7754085E" w:rsidR="001E659A" w:rsidRPr="0023555F" w:rsidRDefault="005D270F" w:rsidP="0015140D">
    <w:pPr>
      <w:pStyle w:val="a5"/>
      <w:ind w:right="840"/>
      <w:rPr>
        <w:rFonts w:ascii="ＤＦＧ平成ゴシック体W7" w:eastAsia="ＤＦＧ平成ゴシック体W7"/>
        <w:b/>
        <w:color w:val="244061"/>
      </w:rPr>
    </w:pPr>
    <w:r>
      <w:rPr>
        <w:noProof/>
      </w:rPr>
      <mc:AlternateContent>
        <mc:Choice Requires="wps">
          <w:drawing>
            <wp:anchor distT="0" distB="0" distL="114300" distR="114300" simplePos="0" relativeHeight="251657728" behindDoc="0" locked="0" layoutInCell="1" allowOverlap="1" wp14:anchorId="0FC0C214" wp14:editId="763F595C">
              <wp:simplePos x="0" y="0"/>
              <wp:positionH relativeFrom="column">
                <wp:posOffset>-81915</wp:posOffset>
              </wp:positionH>
              <wp:positionV relativeFrom="paragraph">
                <wp:posOffset>-123825</wp:posOffset>
              </wp:positionV>
              <wp:extent cx="13887450" cy="191135"/>
              <wp:effectExtent l="3810" t="0" r="0" b="0"/>
              <wp:wrapSquare wrapText="bothSides"/>
              <wp:docPr id="11693510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159FA" w14:textId="77777777" w:rsidR="001E659A" w:rsidRPr="0023555F" w:rsidRDefault="001E659A" w:rsidP="0015140D">
                          <w:pPr>
                            <w:pStyle w:val="a5"/>
                            <w:jc w:val="left"/>
                            <w:rPr>
                              <w:rFonts w:ascii="ＤＦＧ平成ゴシック体W7" w:eastAsia="ＤＦＧ平成ゴシック体W7"/>
                              <w:b/>
                              <w:color w:val="244061"/>
                            </w:rPr>
                          </w:pPr>
                          <w:r>
                            <w:rPr>
                              <w:rFonts w:ascii="ＤＦＧ平成ゴシック体W7" w:eastAsia="ＤＦＧ平成ゴシック体W7" w:hint="eastAsia"/>
                              <w:b/>
                              <w:color w:val="244061"/>
                            </w:rPr>
                            <w:t>8</w:t>
                          </w:r>
                          <w:r w:rsidRPr="0023555F">
                            <w:rPr>
                              <w:rFonts w:ascii="ＤＦＧ平成ゴシック体W7" w:eastAsia="ＤＦＧ平成ゴシック体W7" w:hint="eastAsia"/>
                              <w:b/>
                              <w:color w:val="244061"/>
                            </w:rPr>
                            <w:t xml:space="preserve">　　　　　　　　　　　　　　　　　　　　　　　　　　　　　　　　　　　　　　　　　　　　　　　　　　　　　　　　　　　　　　　　　　　　　　　　　　　　　　　　　　　　　　　　　　　　　　　　　　　　　　　　　　　　　　　　　　　　　　　　　　　　　　　　　　　　　　　　　　　　　　　　　　　　　　　　　　　　　　　　　　　　　　　　　　　　　　　　　　　　　　　　　　　　　　　　　　　　　</w:t>
                          </w:r>
                          <w:r w:rsidRPr="00FC3958">
                            <w:rPr>
                              <w:rFonts w:ascii="ＤＦＧ平成ゴシック体W7" w:eastAsia="ＤＦＧ平成ゴシック体W7" w:hint="eastAsia"/>
                              <w:b/>
                              <w:color w:val="244061"/>
                              <w:spacing w:val="20"/>
                            </w:rPr>
                            <w:t xml:space="preserve">　</w:t>
                          </w:r>
                          <w:r w:rsidRPr="0023555F">
                            <w:rPr>
                              <w:rFonts w:ascii="ＤＦＧ平成ゴシック体W7" w:eastAsia="ＤＦＧ平成ゴシック体W7" w:hint="eastAsia"/>
                              <w:b/>
                              <w:color w:val="244061"/>
                            </w:rPr>
                            <w:t xml:space="preserve">　</w:t>
                          </w:r>
                          <w:r>
                            <w:rPr>
                              <w:rFonts w:ascii="ＤＦＧ平成ゴシック体W7" w:eastAsia="ＤＦＧ平成ゴシック体W7" w:hint="eastAsia"/>
                              <w:b/>
                              <w:color w:val="244061"/>
                            </w:rPr>
                            <w:t xml:space="preserve">　　</w:t>
                          </w:r>
                          <w:r w:rsidRPr="0023555F">
                            <w:rPr>
                              <w:rFonts w:ascii="ＤＦＧ平成ゴシック体W7" w:eastAsia="ＤＦＧ平成ゴシック体W7" w:hint="eastAsia"/>
                              <w:b/>
                              <w:color w:val="244061"/>
                            </w:rPr>
                            <w:t xml:space="preserve">　</w:t>
                          </w:r>
                          <w:r>
                            <w:rPr>
                              <w:rFonts w:ascii="ＤＦＧ平成ゴシック体W7" w:eastAsia="ＤＦＧ平成ゴシック体W7" w:hint="eastAsia"/>
                              <w:b/>
                              <w:color w:val="244061"/>
                            </w:rPr>
                            <w:t>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C0C214" id="_x0000_t202" coordsize="21600,21600" o:spt="202" path="m,l,21600r21600,l21600,xe">
              <v:stroke joinstyle="miter"/>
              <v:path gradientshapeok="t" o:connecttype="rect"/>
            </v:shapetype>
            <v:shape id="Text Box 1" o:spid="_x0000_s1054" type="#_x0000_t202" style="position:absolute;left:0;text-align:left;margin-left:-6.45pt;margin-top:-9.75pt;width:1093.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" stroked="f">
              <v:textbox style="mso-fit-shape-to-text:t" inset="5.85pt,.7pt,5.85pt,.7pt">
                <w:txbxContent>
                  <w:p w14:paraId="0C1159FA" w14:textId="77777777" w:rsidR="001E659A" w:rsidRPr="0023555F" w:rsidRDefault="001E659A" w:rsidP="0015140D">
                    <w:pPr>
                      <w:pStyle w:val="a5"/>
                      <w:jc w:val="left"/>
                      <w:rPr>
                        <w:rFonts w:ascii="ＤＦＧ平成ゴシック体W7" w:eastAsia="ＤＦＧ平成ゴシック体W7"/>
                        <w:b/>
                        <w:color w:val="244061"/>
                      </w:rPr>
                    </w:pPr>
                    <w:r>
                      <w:rPr>
                        <w:rFonts w:ascii="ＤＦＧ平成ゴシック体W7" w:eastAsia="ＤＦＧ平成ゴシック体W7" w:hint="eastAsia"/>
                        <w:b/>
                        <w:color w:val="244061"/>
                      </w:rPr>
                      <w:t>8</w:t>
                    </w:r>
                    <w:r w:rsidRPr="0023555F">
                      <w:rPr>
                        <w:rFonts w:ascii="ＤＦＧ平成ゴシック体W7" w:eastAsia="ＤＦＧ平成ゴシック体W7" w:hint="eastAsia"/>
                        <w:b/>
                        <w:color w:val="244061"/>
                      </w:rPr>
                      <w:t xml:space="preserve">　　　　　　　　　　　　　　　　　　　　　　　　　　　　　　　　　　　　　　　　　　　　　　　　　　　　　　　　　　　　　　　　　　　　　　　　　　　　　　　　　　　　　　　　　　　　　　　　　　　　　　　　　　　　　　　　　　　　　　　　　　　　　　　　　　　　　　　　　　　　　　　　　　　　　　　　　　　　　　　　　　　　　　　　　　　　　　　　　　　　　　　　　　　　　　　　　　　　　</w:t>
                    </w:r>
                    <w:r w:rsidRPr="00FC3958">
                      <w:rPr>
                        <w:rFonts w:ascii="ＤＦＧ平成ゴシック体W7" w:eastAsia="ＤＦＧ平成ゴシック体W7" w:hint="eastAsia"/>
                        <w:b/>
                        <w:color w:val="244061"/>
                        <w:spacing w:val="20"/>
                      </w:rPr>
                      <w:t xml:space="preserve">　</w:t>
                    </w:r>
                    <w:r w:rsidRPr="0023555F">
                      <w:rPr>
                        <w:rFonts w:ascii="ＤＦＧ平成ゴシック体W7" w:eastAsia="ＤＦＧ平成ゴシック体W7" w:hint="eastAsia"/>
                        <w:b/>
                        <w:color w:val="244061"/>
                      </w:rPr>
                      <w:t xml:space="preserve">　</w:t>
                    </w:r>
                    <w:r>
                      <w:rPr>
                        <w:rFonts w:ascii="ＤＦＧ平成ゴシック体W7" w:eastAsia="ＤＦＧ平成ゴシック体W7" w:hint="eastAsia"/>
                        <w:b/>
                        <w:color w:val="244061"/>
                      </w:rPr>
                      <w:t xml:space="preserve">　　</w:t>
                    </w:r>
                    <w:r w:rsidRPr="0023555F">
                      <w:rPr>
                        <w:rFonts w:ascii="ＤＦＧ平成ゴシック体W7" w:eastAsia="ＤＦＧ平成ゴシック体W7" w:hint="eastAsia"/>
                        <w:b/>
                        <w:color w:val="244061"/>
                      </w:rPr>
                      <w:t xml:space="preserve">　</w:t>
                    </w:r>
                    <w:r>
                      <w:rPr>
                        <w:rFonts w:ascii="ＤＦＧ平成ゴシック体W7" w:eastAsia="ＤＦＧ平成ゴシック体W7" w:hint="eastAsia"/>
                        <w:b/>
                        <w:color w:val="244061"/>
                      </w:rPr>
                      <w:t>9</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F62A" w14:textId="77777777" w:rsidR="001E659A" w:rsidRDefault="001E659A">
    <w:pPr>
      <w:pStyle w:val="a5"/>
      <w:jc w:val="center"/>
    </w:pPr>
    <w:r>
      <w:fldChar w:fldCharType="begin"/>
    </w:r>
    <w:r>
      <w:instrText>PAGE   \* MERGEFORMAT</w:instrText>
    </w:r>
    <w:r>
      <w:fldChar w:fldCharType="separate"/>
    </w:r>
    <w:r w:rsidR="00713295" w:rsidRPr="00713295">
      <w:rPr>
        <w:noProof/>
        <w:lang w:val="ja-JP"/>
      </w:rPr>
      <w:t>-</w:t>
    </w:r>
    <w:r w:rsidR="00713295">
      <w:rPr>
        <w:noProof/>
      </w:rPr>
      <w:t xml:space="preserve"> 6 -</w:t>
    </w:r>
    <w:r>
      <w:fldChar w:fldCharType="end"/>
    </w:r>
  </w:p>
  <w:p w14:paraId="486882B9" w14:textId="77777777" w:rsidR="001E659A" w:rsidRPr="0023555F" w:rsidRDefault="001E659A">
    <w:pPr>
      <w:pStyle w:val="a5"/>
      <w:rPr>
        <w:rFonts w:ascii="ＤＦＧ平成ゴシック体W7" w:eastAsia="ＤＦＧ平成ゴシック体W7"/>
        <w:b/>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F2BA" w14:textId="77777777" w:rsidR="00BC110B" w:rsidRDefault="00BC110B" w:rsidP="001914E3">
      <w:r>
        <w:separator/>
      </w:r>
    </w:p>
  </w:footnote>
  <w:footnote w:type="continuationSeparator" w:id="0">
    <w:p w14:paraId="63D61D0F" w14:textId="77777777" w:rsidR="00BC110B" w:rsidRDefault="00BC110B" w:rsidP="00191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1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71"/>
    <w:rsid w:val="00003832"/>
    <w:rsid w:val="00043422"/>
    <w:rsid w:val="000520A9"/>
    <w:rsid w:val="00061F28"/>
    <w:rsid w:val="000B2F06"/>
    <w:rsid w:val="000C028C"/>
    <w:rsid w:val="000C39D8"/>
    <w:rsid w:val="000C4A03"/>
    <w:rsid w:val="000C732E"/>
    <w:rsid w:val="000D26BA"/>
    <w:rsid w:val="000E6D29"/>
    <w:rsid w:val="001121D9"/>
    <w:rsid w:val="00126A68"/>
    <w:rsid w:val="0015140D"/>
    <w:rsid w:val="001725B6"/>
    <w:rsid w:val="001914E3"/>
    <w:rsid w:val="0019453D"/>
    <w:rsid w:val="001C2AF3"/>
    <w:rsid w:val="001E659A"/>
    <w:rsid w:val="00243804"/>
    <w:rsid w:val="00247296"/>
    <w:rsid w:val="00251968"/>
    <w:rsid w:val="002724F4"/>
    <w:rsid w:val="00274DDD"/>
    <w:rsid w:val="00282FCB"/>
    <w:rsid w:val="00285229"/>
    <w:rsid w:val="002A2C57"/>
    <w:rsid w:val="002C201D"/>
    <w:rsid w:val="00321D4B"/>
    <w:rsid w:val="00377E1E"/>
    <w:rsid w:val="00377EA4"/>
    <w:rsid w:val="00385EB7"/>
    <w:rsid w:val="003956A5"/>
    <w:rsid w:val="003B14E8"/>
    <w:rsid w:val="003C79C4"/>
    <w:rsid w:val="003D7C97"/>
    <w:rsid w:val="003E6571"/>
    <w:rsid w:val="003E6964"/>
    <w:rsid w:val="00411329"/>
    <w:rsid w:val="00423838"/>
    <w:rsid w:val="00424D56"/>
    <w:rsid w:val="004874E9"/>
    <w:rsid w:val="0049776A"/>
    <w:rsid w:val="004C5B6D"/>
    <w:rsid w:val="004D05D3"/>
    <w:rsid w:val="004D4A8D"/>
    <w:rsid w:val="004F3EBE"/>
    <w:rsid w:val="0050671E"/>
    <w:rsid w:val="00511D8D"/>
    <w:rsid w:val="00535212"/>
    <w:rsid w:val="00536A9F"/>
    <w:rsid w:val="00551D77"/>
    <w:rsid w:val="00553471"/>
    <w:rsid w:val="005566EC"/>
    <w:rsid w:val="00561D42"/>
    <w:rsid w:val="005663CE"/>
    <w:rsid w:val="00576735"/>
    <w:rsid w:val="00582CB6"/>
    <w:rsid w:val="00583871"/>
    <w:rsid w:val="00585CF2"/>
    <w:rsid w:val="005C0AC5"/>
    <w:rsid w:val="005D266E"/>
    <w:rsid w:val="005D270F"/>
    <w:rsid w:val="005D2D85"/>
    <w:rsid w:val="005D76BD"/>
    <w:rsid w:val="005F7499"/>
    <w:rsid w:val="0060085A"/>
    <w:rsid w:val="006207B5"/>
    <w:rsid w:val="00657C37"/>
    <w:rsid w:val="006620DE"/>
    <w:rsid w:val="00662614"/>
    <w:rsid w:val="006777B3"/>
    <w:rsid w:val="006A4D1D"/>
    <w:rsid w:val="006A6D0F"/>
    <w:rsid w:val="00707B73"/>
    <w:rsid w:val="00713295"/>
    <w:rsid w:val="00717690"/>
    <w:rsid w:val="00727C80"/>
    <w:rsid w:val="00732875"/>
    <w:rsid w:val="00741567"/>
    <w:rsid w:val="007713D7"/>
    <w:rsid w:val="007A4F91"/>
    <w:rsid w:val="007F4954"/>
    <w:rsid w:val="00841E00"/>
    <w:rsid w:val="008508AA"/>
    <w:rsid w:val="008514DB"/>
    <w:rsid w:val="008614EA"/>
    <w:rsid w:val="008850C0"/>
    <w:rsid w:val="008868F1"/>
    <w:rsid w:val="008A7961"/>
    <w:rsid w:val="008C4C01"/>
    <w:rsid w:val="008D4EEF"/>
    <w:rsid w:val="00900C2C"/>
    <w:rsid w:val="00903BE6"/>
    <w:rsid w:val="00930C81"/>
    <w:rsid w:val="0093721A"/>
    <w:rsid w:val="00973FBE"/>
    <w:rsid w:val="009A79E0"/>
    <w:rsid w:val="009D117B"/>
    <w:rsid w:val="009E3A3B"/>
    <w:rsid w:val="00A17D95"/>
    <w:rsid w:val="00A2452A"/>
    <w:rsid w:val="00A24802"/>
    <w:rsid w:val="00A837E2"/>
    <w:rsid w:val="00A87A06"/>
    <w:rsid w:val="00AB0398"/>
    <w:rsid w:val="00AB3446"/>
    <w:rsid w:val="00AC15F2"/>
    <w:rsid w:val="00AD3B79"/>
    <w:rsid w:val="00B53C95"/>
    <w:rsid w:val="00B76013"/>
    <w:rsid w:val="00BC110B"/>
    <w:rsid w:val="00BD0668"/>
    <w:rsid w:val="00BE18DF"/>
    <w:rsid w:val="00BE3AD2"/>
    <w:rsid w:val="00BE7559"/>
    <w:rsid w:val="00BF6195"/>
    <w:rsid w:val="00C014DA"/>
    <w:rsid w:val="00C04590"/>
    <w:rsid w:val="00C83815"/>
    <w:rsid w:val="00C85472"/>
    <w:rsid w:val="00C91AB0"/>
    <w:rsid w:val="00C97B22"/>
    <w:rsid w:val="00CA00A3"/>
    <w:rsid w:val="00CA691C"/>
    <w:rsid w:val="00CE48F1"/>
    <w:rsid w:val="00D22F2A"/>
    <w:rsid w:val="00D43863"/>
    <w:rsid w:val="00D46734"/>
    <w:rsid w:val="00D73DE3"/>
    <w:rsid w:val="00D87134"/>
    <w:rsid w:val="00D92E72"/>
    <w:rsid w:val="00D94ADA"/>
    <w:rsid w:val="00DB1FCA"/>
    <w:rsid w:val="00DC3D5F"/>
    <w:rsid w:val="00DD4CBF"/>
    <w:rsid w:val="00E00B7A"/>
    <w:rsid w:val="00E00E30"/>
    <w:rsid w:val="00E02FFF"/>
    <w:rsid w:val="00E03AAF"/>
    <w:rsid w:val="00E07DFD"/>
    <w:rsid w:val="00E43F93"/>
    <w:rsid w:val="00E82C05"/>
    <w:rsid w:val="00ED7359"/>
    <w:rsid w:val="00EE3A3A"/>
    <w:rsid w:val="00F4386A"/>
    <w:rsid w:val="00F5040E"/>
    <w:rsid w:val="00F50A9C"/>
    <w:rsid w:val="00F70319"/>
    <w:rsid w:val="00F912F3"/>
    <w:rsid w:val="00FA4A64"/>
    <w:rsid w:val="00FB2B45"/>
    <w:rsid w:val="00FC64A9"/>
    <w:rsid w:val="00FE2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D54166D"/>
  <w15:chartTrackingRefBased/>
  <w15:docId w15:val="{0543E1CB-D33C-4169-BE89-B9FC232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4E3"/>
    <w:pPr>
      <w:tabs>
        <w:tab w:val="center" w:pos="4252"/>
        <w:tab w:val="right" w:pos="8504"/>
      </w:tabs>
      <w:snapToGrid w:val="0"/>
    </w:pPr>
  </w:style>
  <w:style w:type="character" w:customStyle="1" w:styleId="a4">
    <w:name w:val="ヘッダー (文字)"/>
    <w:link w:val="a3"/>
    <w:uiPriority w:val="99"/>
    <w:rsid w:val="001914E3"/>
    <w:rPr>
      <w:kern w:val="2"/>
      <w:sz w:val="21"/>
      <w:szCs w:val="22"/>
    </w:rPr>
  </w:style>
  <w:style w:type="paragraph" w:styleId="a5">
    <w:name w:val="footer"/>
    <w:basedOn w:val="a"/>
    <w:link w:val="a6"/>
    <w:uiPriority w:val="99"/>
    <w:unhideWhenUsed/>
    <w:rsid w:val="001914E3"/>
    <w:pPr>
      <w:tabs>
        <w:tab w:val="center" w:pos="4252"/>
        <w:tab w:val="right" w:pos="8504"/>
      </w:tabs>
      <w:snapToGrid w:val="0"/>
    </w:pPr>
  </w:style>
  <w:style w:type="character" w:customStyle="1" w:styleId="a6">
    <w:name w:val="フッター (文字)"/>
    <w:link w:val="a5"/>
    <w:uiPriority w:val="99"/>
    <w:rsid w:val="001914E3"/>
    <w:rPr>
      <w:kern w:val="2"/>
      <w:sz w:val="21"/>
      <w:szCs w:val="22"/>
    </w:rPr>
  </w:style>
  <w:style w:type="table" w:styleId="a7">
    <w:name w:val="Table Grid"/>
    <w:basedOn w:val="a1"/>
    <w:uiPriority w:val="59"/>
    <w:rsid w:val="005D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BE7559"/>
  </w:style>
  <w:style w:type="character" w:customStyle="1" w:styleId="a9">
    <w:name w:val="日付 (文字)"/>
    <w:link w:val="a8"/>
    <w:uiPriority w:val="99"/>
    <w:semiHidden/>
    <w:rsid w:val="00BE7559"/>
    <w:rPr>
      <w:kern w:val="2"/>
      <w:sz w:val="21"/>
      <w:szCs w:val="22"/>
    </w:rPr>
  </w:style>
  <w:style w:type="character" w:styleId="aa">
    <w:name w:val="annotation reference"/>
    <w:uiPriority w:val="99"/>
    <w:semiHidden/>
    <w:unhideWhenUsed/>
    <w:rsid w:val="00BE7559"/>
    <w:rPr>
      <w:sz w:val="18"/>
      <w:szCs w:val="18"/>
    </w:rPr>
  </w:style>
  <w:style w:type="paragraph" w:styleId="ab">
    <w:name w:val="annotation text"/>
    <w:basedOn w:val="a"/>
    <w:link w:val="ac"/>
    <w:uiPriority w:val="99"/>
    <w:semiHidden/>
    <w:unhideWhenUsed/>
    <w:rsid w:val="00BE7559"/>
    <w:pPr>
      <w:jc w:val="left"/>
    </w:pPr>
  </w:style>
  <w:style w:type="character" w:customStyle="1" w:styleId="ac">
    <w:name w:val="コメント文字列 (文字)"/>
    <w:link w:val="ab"/>
    <w:uiPriority w:val="99"/>
    <w:semiHidden/>
    <w:rsid w:val="00BE7559"/>
    <w:rPr>
      <w:kern w:val="2"/>
      <w:sz w:val="21"/>
      <w:szCs w:val="22"/>
    </w:rPr>
  </w:style>
  <w:style w:type="paragraph" w:styleId="ad">
    <w:name w:val="annotation subject"/>
    <w:basedOn w:val="ab"/>
    <w:next w:val="ab"/>
    <w:link w:val="ae"/>
    <w:uiPriority w:val="99"/>
    <w:semiHidden/>
    <w:unhideWhenUsed/>
    <w:rsid w:val="00BE7559"/>
    <w:rPr>
      <w:b/>
      <w:bCs/>
    </w:rPr>
  </w:style>
  <w:style w:type="character" w:customStyle="1" w:styleId="ae">
    <w:name w:val="コメント内容 (文字)"/>
    <w:link w:val="ad"/>
    <w:uiPriority w:val="99"/>
    <w:semiHidden/>
    <w:rsid w:val="00BE7559"/>
    <w:rPr>
      <w:b/>
      <w:bCs/>
      <w:kern w:val="2"/>
      <w:sz w:val="21"/>
      <w:szCs w:val="22"/>
    </w:rPr>
  </w:style>
  <w:style w:type="paragraph" w:styleId="af">
    <w:name w:val="Balloon Text"/>
    <w:basedOn w:val="a"/>
    <w:link w:val="af0"/>
    <w:uiPriority w:val="99"/>
    <w:semiHidden/>
    <w:unhideWhenUsed/>
    <w:rsid w:val="00BE7559"/>
    <w:rPr>
      <w:rFonts w:ascii="游ゴシック Light" w:eastAsia="游ゴシック Light" w:hAnsi="游ゴシック Light"/>
      <w:sz w:val="18"/>
      <w:szCs w:val="18"/>
    </w:rPr>
  </w:style>
  <w:style w:type="character" w:customStyle="1" w:styleId="af0">
    <w:name w:val="吹き出し (文字)"/>
    <w:link w:val="af"/>
    <w:uiPriority w:val="99"/>
    <w:semiHidden/>
    <w:rsid w:val="00BE755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yokokawa koji</dc:creator>
  <cp:keywords/>
  <cp:lastModifiedBy>戸倉 智</cp:lastModifiedBy>
  <cp:revision>3</cp:revision>
  <cp:lastPrinted>2013-10-11T00:50:00Z</cp:lastPrinted>
  <dcterms:created xsi:type="dcterms:W3CDTF">2026-06-30T02:33:00Z</dcterms:created>
  <dcterms:modified xsi:type="dcterms:W3CDTF">2026-06-30T02:34:00Z</dcterms:modified>
</cp:coreProperties>
</file>